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ABE66" w14:textId="77777777" w:rsidR="004A5507" w:rsidRDefault="004A5507" w:rsidP="009C288E">
      <w:pPr>
        <w:spacing w:after="0" w:line="240" w:lineRule="auto"/>
        <w:ind w:left="-426" w:right="-138"/>
        <w:jc w:val="center"/>
        <w:rPr>
          <w:rFonts w:ascii="Arial" w:hAnsi="Arial" w:cs="Arial"/>
          <w:b/>
          <w:bCs/>
          <w:sz w:val="28"/>
          <w:szCs w:val="28"/>
        </w:rPr>
      </w:pPr>
    </w:p>
    <w:p w14:paraId="1E9ECE2A" w14:textId="18A8DE78" w:rsidR="009C288E" w:rsidRPr="00960178" w:rsidRDefault="00104C79" w:rsidP="009C288E">
      <w:pPr>
        <w:spacing w:after="0" w:line="240" w:lineRule="auto"/>
        <w:ind w:left="-426" w:right="-138"/>
        <w:jc w:val="center"/>
        <w:rPr>
          <w:rFonts w:ascii="Arial" w:hAnsi="Arial" w:cs="Arial"/>
          <w:b/>
          <w:bCs/>
          <w:sz w:val="28"/>
          <w:szCs w:val="28"/>
        </w:rPr>
      </w:pPr>
      <w:r w:rsidRPr="00960178">
        <w:rPr>
          <w:rFonts w:ascii="Arial" w:hAnsi="Arial" w:cs="Arial"/>
          <w:b/>
          <w:bCs/>
          <w:sz w:val="28"/>
          <w:szCs w:val="28"/>
        </w:rPr>
        <w:t>T</w:t>
      </w:r>
      <w:r w:rsidR="00EC6F40" w:rsidRPr="00960178">
        <w:rPr>
          <w:rFonts w:ascii="Arial" w:hAnsi="Arial" w:cs="Arial"/>
          <w:b/>
          <w:bCs/>
          <w:sz w:val="28"/>
          <w:szCs w:val="28"/>
        </w:rPr>
        <w:t>RILLIUM HEALTH PARTNERS</w:t>
      </w:r>
      <w:r w:rsidR="00FA1FEB" w:rsidRPr="00960178">
        <w:rPr>
          <w:rFonts w:ascii="Arial" w:hAnsi="Arial" w:cs="Arial"/>
          <w:b/>
          <w:bCs/>
          <w:sz w:val="28"/>
          <w:szCs w:val="28"/>
        </w:rPr>
        <w:t xml:space="preserve"> (THP)</w:t>
      </w:r>
      <w:r w:rsidR="00EC6F40" w:rsidRPr="00960178">
        <w:rPr>
          <w:rFonts w:ascii="Arial" w:hAnsi="Arial" w:cs="Arial"/>
          <w:b/>
          <w:bCs/>
          <w:sz w:val="28"/>
          <w:szCs w:val="28"/>
        </w:rPr>
        <w:t xml:space="preserve"> RESEARCH ETHICS BOARD (REB)</w:t>
      </w:r>
    </w:p>
    <w:p w14:paraId="6B239F6B" w14:textId="64A59DD0" w:rsidR="00104C79" w:rsidRPr="00960178" w:rsidRDefault="00641178" w:rsidP="00960178">
      <w:pPr>
        <w:spacing w:before="120" w:after="0" w:line="240" w:lineRule="auto"/>
        <w:ind w:left="-425" w:right="-136"/>
        <w:jc w:val="center"/>
        <w:rPr>
          <w:rFonts w:ascii="Arial" w:hAnsi="Arial" w:cs="Arial"/>
          <w:b/>
          <w:bCs/>
          <w:sz w:val="28"/>
          <w:szCs w:val="28"/>
        </w:rPr>
      </w:pPr>
      <w:r>
        <w:rPr>
          <w:rFonts w:ascii="Arial" w:hAnsi="Arial" w:cs="Arial"/>
          <w:b/>
          <w:bCs/>
          <w:sz w:val="28"/>
          <w:szCs w:val="28"/>
        </w:rPr>
        <w:t>SAFE RESEARCH PRACTICES</w:t>
      </w:r>
      <w:r w:rsidR="00795BD6">
        <w:rPr>
          <w:rFonts w:ascii="Arial" w:hAnsi="Arial" w:cs="Arial"/>
          <w:b/>
          <w:bCs/>
          <w:sz w:val="28"/>
          <w:szCs w:val="28"/>
        </w:rPr>
        <w:t xml:space="preserve"> FORM</w:t>
      </w:r>
    </w:p>
    <w:p w14:paraId="50A7B90A" w14:textId="6B7DF386" w:rsidR="00CC4DC7" w:rsidRPr="008C7F70" w:rsidRDefault="000C3661" w:rsidP="00CC4DC7">
      <w:pPr>
        <w:pBdr>
          <w:bottom w:val="single" w:sz="12" w:space="1" w:color="auto"/>
        </w:pBdr>
        <w:spacing w:after="0" w:line="240" w:lineRule="auto"/>
        <w:jc w:val="center"/>
        <w:rPr>
          <w:rFonts w:ascii="Arial" w:hAnsi="Arial" w:cs="Arial"/>
          <w:sz w:val="24"/>
          <w:szCs w:val="24"/>
        </w:rPr>
      </w:pPr>
      <w:r w:rsidRPr="008C7F70">
        <w:rPr>
          <w:rFonts w:ascii="Arial" w:hAnsi="Arial" w:cs="Arial"/>
          <w:b/>
          <w:noProof/>
          <w:sz w:val="24"/>
          <w:szCs w:val="24"/>
          <w:lang w:eastAsia="en-CA"/>
        </w:rPr>
        <mc:AlternateContent>
          <mc:Choice Requires="wps">
            <w:drawing>
              <wp:anchor distT="0" distB="0" distL="114300" distR="114300" simplePos="0" relativeHeight="251659264" behindDoc="0" locked="0" layoutInCell="1" allowOverlap="1" wp14:anchorId="7E58E16C" wp14:editId="503F907B">
                <wp:simplePos x="0" y="0"/>
                <wp:positionH relativeFrom="column">
                  <wp:posOffset>-42530</wp:posOffset>
                </wp:positionH>
                <wp:positionV relativeFrom="paragraph">
                  <wp:posOffset>116043</wp:posOffset>
                </wp:positionV>
                <wp:extent cx="6011545" cy="1605516"/>
                <wp:effectExtent l="0" t="0" r="27305" b="13970"/>
                <wp:wrapNone/>
                <wp:docPr id="1" name="Text Box 1"/>
                <wp:cNvGraphicFramePr/>
                <a:graphic xmlns:a="http://schemas.openxmlformats.org/drawingml/2006/main">
                  <a:graphicData uri="http://schemas.microsoft.com/office/word/2010/wordprocessingShape">
                    <wps:wsp>
                      <wps:cNvSpPr txBox="1"/>
                      <wps:spPr>
                        <a:xfrm>
                          <a:off x="0" y="0"/>
                          <a:ext cx="6011545" cy="16055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4AF345" w14:textId="236E0E97" w:rsidR="00394014" w:rsidRPr="00960178" w:rsidRDefault="00394014">
                            <w:pPr>
                              <w:rPr>
                                <w:rFonts w:ascii="Arial" w:hAnsi="Arial" w:cs="Arial"/>
                                <w:lang w:val="en-US"/>
                              </w:rPr>
                            </w:pPr>
                            <w:r w:rsidRPr="00960178">
                              <w:rPr>
                                <w:rFonts w:ascii="Arial" w:hAnsi="Arial" w:cs="Arial"/>
                                <w:lang w:val="en-US"/>
                              </w:rPr>
                              <w:t xml:space="preserve">The THP REB is committed to supporting safe research </w:t>
                            </w:r>
                            <w:r w:rsidR="00C70DB4">
                              <w:rPr>
                                <w:rFonts w:ascii="Arial" w:hAnsi="Arial" w:cs="Arial"/>
                                <w:lang w:val="en-US"/>
                              </w:rPr>
                              <w:t xml:space="preserve">at Trillium Health Partners </w:t>
                            </w:r>
                            <w:r w:rsidR="00A63781">
                              <w:rPr>
                                <w:rFonts w:ascii="Arial" w:hAnsi="Arial" w:cs="Arial"/>
                                <w:lang w:val="en-US"/>
                              </w:rPr>
                              <w:t xml:space="preserve">during </w:t>
                            </w:r>
                            <w:r w:rsidR="004B55BB">
                              <w:rPr>
                                <w:rFonts w:ascii="Arial" w:hAnsi="Arial" w:cs="Arial"/>
                                <w:lang w:val="en-US"/>
                              </w:rPr>
                              <w:t>the</w:t>
                            </w:r>
                            <w:r w:rsidR="00C70DB4">
                              <w:rPr>
                                <w:rFonts w:ascii="Arial" w:hAnsi="Arial" w:cs="Arial"/>
                                <w:lang w:val="en-US"/>
                              </w:rPr>
                              <w:t xml:space="preserve"> pandemic</w:t>
                            </w:r>
                            <w:r w:rsidRPr="00960178">
                              <w:rPr>
                                <w:rFonts w:ascii="Arial" w:hAnsi="Arial" w:cs="Arial"/>
                                <w:lang w:val="en-US"/>
                              </w:rPr>
                              <w:t>.</w:t>
                            </w:r>
                            <w:r w:rsidR="004A5507">
                              <w:rPr>
                                <w:rFonts w:ascii="Arial" w:hAnsi="Arial" w:cs="Arial"/>
                                <w:lang w:val="en-US"/>
                              </w:rPr>
                              <w:t xml:space="preserve">  </w:t>
                            </w:r>
                            <w:r w:rsidRPr="00960178">
                              <w:rPr>
                                <w:rFonts w:ascii="Arial" w:hAnsi="Arial" w:cs="Arial"/>
                                <w:lang w:val="en-US"/>
                              </w:rPr>
                              <w:t xml:space="preserve">This form is designed to delineate any risks and benefits of proposed research activities in light of the recent pandemic, and the safety measures required to safely engage in research going forward. </w:t>
                            </w:r>
                          </w:p>
                          <w:p w14:paraId="6CA3F9BB" w14:textId="20DCCF00" w:rsidR="00394014" w:rsidRPr="00483677" w:rsidRDefault="00394014">
                            <w:pPr>
                              <w:rPr>
                                <w:rFonts w:ascii="Arial" w:hAnsi="Arial" w:cs="Arial"/>
                                <w:sz w:val="24"/>
                                <w:szCs w:val="24"/>
                                <w:lang w:val="en-US"/>
                              </w:rPr>
                            </w:pPr>
                            <w:r w:rsidRPr="00960178">
                              <w:rPr>
                                <w:rFonts w:ascii="Arial" w:hAnsi="Arial" w:cs="Arial"/>
                                <w:lang w:val="en-US"/>
                              </w:rPr>
                              <w:t>One copy of this form is required to accompany</w:t>
                            </w:r>
                            <w:r w:rsidR="004B55BB">
                              <w:rPr>
                                <w:rFonts w:ascii="Arial" w:hAnsi="Arial" w:cs="Arial"/>
                                <w:lang w:val="en-US"/>
                              </w:rPr>
                              <w:t xml:space="preserve"> </w:t>
                            </w:r>
                            <w:r w:rsidR="004B55BB" w:rsidRPr="004B55BB">
                              <w:rPr>
                                <w:rFonts w:ascii="Arial" w:hAnsi="Arial" w:cs="Arial"/>
                                <w:b/>
                                <w:lang w:val="en-US"/>
                              </w:rPr>
                              <w:t>new study</w:t>
                            </w:r>
                            <w:r w:rsidR="004B55BB">
                              <w:rPr>
                                <w:rFonts w:ascii="Arial" w:hAnsi="Arial" w:cs="Arial"/>
                                <w:lang w:val="en-US"/>
                              </w:rPr>
                              <w:t xml:space="preserve"> submissions, submissions relating to </w:t>
                            </w:r>
                            <w:r w:rsidR="004B55BB" w:rsidRPr="004B55BB">
                              <w:rPr>
                                <w:rFonts w:ascii="Arial" w:hAnsi="Arial" w:cs="Arial"/>
                                <w:b/>
                                <w:lang w:val="en-US"/>
                              </w:rPr>
                              <w:t>restarting an</w:t>
                            </w:r>
                            <w:r w:rsidR="00A63781" w:rsidRPr="004B55BB">
                              <w:rPr>
                                <w:rFonts w:ascii="Arial" w:hAnsi="Arial" w:cs="Arial"/>
                                <w:b/>
                                <w:lang w:val="en-US"/>
                              </w:rPr>
                              <w:t xml:space="preserve"> already approved research</w:t>
                            </w:r>
                            <w:r w:rsidR="004B55BB" w:rsidRPr="004B55BB">
                              <w:rPr>
                                <w:rFonts w:ascii="Arial" w:hAnsi="Arial" w:cs="Arial"/>
                                <w:b/>
                                <w:lang w:val="en-US"/>
                              </w:rPr>
                              <w:t xml:space="preserve"> study</w:t>
                            </w:r>
                            <w:r w:rsidRPr="00960178">
                              <w:rPr>
                                <w:rFonts w:ascii="Arial" w:hAnsi="Arial" w:cs="Arial"/>
                                <w:lang w:val="en-US"/>
                              </w:rPr>
                              <w:t xml:space="preserve"> and </w:t>
                            </w:r>
                            <w:r w:rsidR="004B55BB" w:rsidRPr="004B55BB">
                              <w:rPr>
                                <w:rFonts w:ascii="Arial" w:hAnsi="Arial" w:cs="Arial"/>
                                <w:b/>
                                <w:lang w:val="en-US"/>
                              </w:rPr>
                              <w:t>amendment submissions</w:t>
                            </w:r>
                            <w:r w:rsidR="004B55BB">
                              <w:rPr>
                                <w:rFonts w:ascii="Arial" w:hAnsi="Arial" w:cs="Arial"/>
                                <w:lang w:val="en-US"/>
                              </w:rPr>
                              <w:t xml:space="preserve"> (excluding minor amendments)</w:t>
                            </w:r>
                            <w:r w:rsidRPr="00960178">
                              <w:rPr>
                                <w:rFonts w:ascii="Arial" w:hAnsi="Arial" w:cs="Arial"/>
                                <w:lang w:val="en-US"/>
                              </w:rPr>
                              <w:t xml:space="preserve"> until further notice.  For information on this form or requirements, please contact the Research Ethics Board Office at </w:t>
                            </w:r>
                            <w:hyperlink r:id="rId8" w:history="1">
                              <w:r w:rsidRPr="00960178">
                                <w:rPr>
                                  <w:rStyle w:val="Hyperlink"/>
                                  <w:rFonts w:ascii="Arial" w:hAnsi="Arial" w:cs="Arial"/>
                                  <w:lang w:val="en-US"/>
                                </w:rPr>
                                <w:t>THPREB@thp.ca</w:t>
                              </w:r>
                            </w:hyperlink>
                            <w:r w:rsidRPr="00483677">
                              <w:rPr>
                                <w:rFonts w:ascii="Arial" w:hAnsi="Arial" w:cs="Arial"/>
                                <w:sz w:val="24"/>
                                <w:szCs w:val="24"/>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58E16C" id="_x0000_t202" coordsize="21600,21600" o:spt="202" path="m,l,21600r21600,l21600,xe">
                <v:stroke joinstyle="miter"/>
                <v:path gradientshapeok="t" o:connecttype="rect"/>
              </v:shapetype>
              <v:shape id="Text Box 1" o:spid="_x0000_s1026" type="#_x0000_t202" style="position:absolute;left:0;text-align:left;margin-left:-3.35pt;margin-top:9.15pt;width:473.35pt;height:126.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" fillcolor="white [3201]" strokeweight=".5pt">
                <v:textbox>
                  <w:txbxContent>
                    <w:p w14:paraId="044AF345" w14:textId="236E0E97" w:rsidR="00394014" w:rsidRPr="00960178" w:rsidRDefault="00394014">
                      <w:pPr>
                        <w:rPr>
                          <w:rFonts w:ascii="Arial" w:hAnsi="Arial" w:cs="Arial"/>
                          <w:lang w:val="en-US"/>
                        </w:rPr>
                      </w:pPr>
                      <w:r w:rsidRPr="00960178">
                        <w:rPr>
                          <w:rFonts w:ascii="Arial" w:hAnsi="Arial" w:cs="Arial"/>
                          <w:lang w:val="en-US"/>
                        </w:rPr>
                        <w:t xml:space="preserve">The THP REB is committed to supporting safe research </w:t>
                      </w:r>
                      <w:r w:rsidR="00C70DB4">
                        <w:rPr>
                          <w:rFonts w:ascii="Arial" w:hAnsi="Arial" w:cs="Arial"/>
                          <w:lang w:val="en-US"/>
                        </w:rPr>
                        <w:t xml:space="preserve">at Trillium Health Partners </w:t>
                      </w:r>
                      <w:r w:rsidR="00A63781">
                        <w:rPr>
                          <w:rFonts w:ascii="Arial" w:hAnsi="Arial" w:cs="Arial"/>
                          <w:lang w:val="en-US"/>
                        </w:rPr>
                        <w:t xml:space="preserve">during </w:t>
                      </w:r>
                      <w:r w:rsidR="004B55BB">
                        <w:rPr>
                          <w:rFonts w:ascii="Arial" w:hAnsi="Arial" w:cs="Arial"/>
                          <w:lang w:val="en-US"/>
                        </w:rPr>
                        <w:t>the</w:t>
                      </w:r>
                      <w:r w:rsidR="00C70DB4">
                        <w:rPr>
                          <w:rFonts w:ascii="Arial" w:hAnsi="Arial" w:cs="Arial"/>
                          <w:lang w:val="en-US"/>
                        </w:rPr>
                        <w:t xml:space="preserve"> pandemic</w:t>
                      </w:r>
                      <w:r w:rsidRPr="00960178">
                        <w:rPr>
                          <w:rFonts w:ascii="Arial" w:hAnsi="Arial" w:cs="Arial"/>
                          <w:lang w:val="en-US"/>
                        </w:rPr>
                        <w:t>.</w:t>
                      </w:r>
                      <w:r w:rsidR="004A5507">
                        <w:rPr>
                          <w:rFonts w:ascii="Arial" w:hAnsi="Arial" w:cs="Arial"/>
                          <w:lang w:val="en-US"/>
                        </w:rPr>
                        <w:t xml:space="preserve">  </w:t>
                      </w:r>
                      <w:r w:rsidRPr="00960178">
                        <w:rPr>
                          <w:rFonts w:ascii="Arial" w:hAnsi="Arial" w:cs="Arial"/>
                          <w:lang w:val="en-US"/>
                        </w:rPr>
                        <w:t xml:space="preserve">This form is designed to delineate any risks and benefits of proposed research activities in light of the recent pandemic, and the safety measures required to safely engage in research going forward. </w:t>
                      </w:r>
                    </w:p>
                    <w:p w14:paraId="6CA3F9BB" w14:textId="20DCCF00" w:rsidR="00394014" w:rsidRPr="00483677" w:rsidRDefault="00394014">
                      <w:pPr>
                        <w:rPr>
                          <w:rFonts w:ascii="Arial" w:hAnsi="Arial" w:cs="Arial"/>
                          <w:sz w:val="24"/>
                          <w:szCs w:val="24"/>
                          <w:lang w:val="en-US"/>
                        </w:rPr>
                      </w:pPr>
                      <w:r w:rsidRPr="00960178">
                        <w:rPr>
                          <w:rFonts w:ascii="Arial" w:hAnsi="Arial" w:cs="Arial"/>
                          <w:lang w:val="en-US"/>
                        </w:rPr>
                        <w:t>One copy of this form is required to accompany</w:t>
                      </w:r>
                      <w:r w:rsidR="004B55BB">
                        <w:rPr>
                          <w:rFonts w:ascii="Arial" w:hAnsi="Arial" w:cs="Arial"/>
                          <w:lang w:val="en-US"/>
                        </w:rPr>
                        <w:t xml:space="preserve"> </w:t>
                      </w:r>
                      <w:r w:rsidR="004B55BB" w:rsidRPr="004B55BB">
                        <w:rPr>
                          <w:rFonts w:ascii="Arial" w:hAnsi="Arial" w:cs="Arial"/>
                          <w:b/>
                          <w:lang w:val="en-US"/>
                        </w:rPr>
                        <w:t>new study</w:t>
                      </w:r>
                      <w:r w:rsidR="004B55BB">
                        <w:rPr>
                          <w:rFonts w:ascii="Arial" w:hAnsi="Arial" w:cs="Arial"/>
                          <w:lang w:val="en-US"/>
                        </w:rPr>
                        <w:t xml:space="preserve"> submissions, submissions relating to </w:t>
                      </w:r>
                      <w:r w:rsidR="004B55BB" w:rsidRPr="004B55BB">
                        <w:rPr>
                          <w:rFonts w:ascii="Arial" w:hAnsi="Arial" w:cs="Arial"/>
                          <w:b/>
                          <w:lang w:val="en-US"/>
                        </w:rPr>
                        <w:t>restarting an</w:t>
                      </w:r>
                      <w:r w:rsidR="00A63781" w:rsidRPr="004B55BB">
                        <w:rPr>
                          <w:rFonts w:ascii="Arial" w:hAnsi="Arial" w:cs="Arial"/>
                          <w:b/>
                          <w:lang w:val="en-US"/>
                        </w:rPr>
                        <w:t xml:space="preserve"> already approved research</w:t>
                      </w:r>
                      <w:r w:rsidR="004B55BB" w:rsidRPr="004B55BB">
                        <w:rPr>
                          <w:rFonts w:ascii="Arial" w:hAnsi="Arial" w:cs="Arial"/>
                          <w:b/>
                          <w:lang w:val="en-US"/>
                        </w:rPr>
                        <w:t xml:space="preserve"> study</w:t>
                      </w:r>
                      <w:r w:rsidRPr="00960178">
                        <w:rPr>
                          <w:rFonts w:ascii="Arial" w:hAnsi="Arial" w:cs="Arial"/>
                          <w:lang w:val="en-US"/>
                        </w:rPr>
                        <w:t xml:space="preserve"> and </w:t>
                      </w:r>
                      <w:r w:rsidR="004B55BB" w:rsidRPr="004B55BB">
                        <w:rPr>
                          <w:rFonts w:ascii="Arial" w:hAnsi="Arial" w:cs="Arial"/>
                          <w:b/>
                          <w:lang w:val="en-US"/>
                        </w:rPr>
                        <w:t>amendment submissions</w:t>
                      </w:r>
                      <w:r w:rsidR="004B55BB">
                        <w:rPr>
                          <w:rFonts w:ascii="Arial" w:hAnsi="Arial" w:cs="Arial"/>
                          <w:lang w:val="en-US"/>
                        </w:rPr>
                        <w:t xml:space="preserve"> (excluding minor amendments)</w:t>
                      </w:r>
                      <w:r w:rsidRPr="00960178">
                        <w:rPr>
                          <w:rFonts w:ascii="Arial" w:hAnsi="Arial" w:cs="Arial"/>
                          <w:lang w:val="en-US"/>
                        </w:rPr>
                        <w:t xml:space="preserve"> until further notice.  For information on this form or requirements, please contact the Research Ethics Board Office at </w:t>
                      </w:r>
                      <w:hyperlink r:id="rId9" w:history="1">
                        <w:r w:rsidRPr="00960178">
                          <w:rPr>
                            <w:rStyle w:val="Hyperlink"/>
                            <w:rFonts w:ascii="Arial" w:hAnsi="Arial" w:cs="Arial"/>
                            <w:lang w:val="en-US"/>
                          </w:rPr>
                          <w:t>THPREB@thp.ca</w:t>
                        </w:r>
                      </w:hyperlink>
                      <w:r w:rsidRPr="00483677">
                        <w:rPr>
                          <w:rFonts w:ascii="Arial" w:hAnsi="Arial" w:cs="Arial"/>
                          <w:sz w:val="24"/>
                          <w:szCs w:val="24"/>
                          <w:lang w:val="en-US"/>
                        </w:rPr>
                        <w:t xml:space="preserve">. </w:t>
                      </w:r>
                    </w:p>
                  </w:txbxContent>
                </v:textbox>
              </v:shape>
            </w:pict>
          </mc:Fallback>
        </mc:AlternateContent>
      </w:r>
      <w:r w:rsidR="00104C79" w:rsidRPr="008C7F70">
        <w:rPr>
          <w:rFonts w:ascii="Arial" w:hAnsi="Arial" w:cs="Arial"/>
          <w:sz w:val="24"/>
          <w:szCs w:val="24"/>
        </w:rPr>
        <w:t xml:space="preserve"> </w:t>
      </w:r>
    </w:p>
    <w:p w14:paraId="7830B645" w14:textId="5E2D1719" w:rsidR="00FA1FEB" w:rsidRPr="008C7F70" w:rsidRDefault="00FA1FEB" w:rsidP="00104C79">
      <w:pPr>
        <w:pBdr>
          <w:bottom w:val="single" w:sz="12" w:space="1" w:color="auto"/>
        </w:pBdr>
        <w:spacing w:after="0" w:line="240" w:lineRule="auto"/>
        <w:rPr>
          <w:rFonts w:ascii="Arial" w:hAnsi="Arial" w:cs="Arial"/>
          <w:b/>
          <w:sz w:val="24"/>
          <w:szCs w:val="24"/>
        </w:rPr>
      </w:pPr>
    </w:p>
    <w:p w14:paraId="7FCD5F76" w14:textId="77777777" w:rsidR="00FA1FEB" w:rsidRPr="008C7F70" w:rsidRDefault="00FA1FEB" w:rsidP="00104C79">
      <w:pPr>
        <w:pBdr>
          <w:bottom w:val="single" w:sz="12" w:space="1" w:color="auto"/>
        </w:pBdr>
        <w:spacing w:after="0" w:line="240" w:lineRule="auto"/>
        <w:rPr>
          <w:rFonts w:ascii="Arial" w:hAnsi="Arial" w:cs="Arial"/>
          <w:b/>
          <w:sz w:val="24"/>
          <w:szCs w:val="24"/>
        </w:rPr>
      </w:pPr>
    </w:p>
    <w:p w14:paraId="04D42F60" w14:textId="77777777" w:rsidR="00FA1FEB" w:rsidRPr="008C7F70" w:rsidRDefault="00FA1FEB" w:rsidP="00104C79">
      <w:pPr>
        <w:pBdr>
          <w:bottom w:val="single" w:sz="12" w:space="1" w:color="auto"/>
        </w:pBdr>
        <w:spacing w:after="0" w:line="240" w:lineRule="auto"/>
        <w:rPr>
          <w:rFonts w:ascii="Arial" w:hAnsi="Arial" w:cs="Arial"/>
          <w:b/>
          <w:sz w:val="24"/>
          <w:szCs w:val="24"/>
        </w:rPr>
      </w:pPr>
    </w:p>
    <w:p w14:paraId="5B2A32F1" w14:textId="77777777" w:rsidR="00FA1FEB" w:rsidRPr="008C7F70" w:rsidRDefault="00FA1FEB" w:rsidP="00104C79">
      <w:pPr>
        <w:pBdr>
          <w:bottom w:val="single" w:sz="12" w:space="1" w:color="auto"/>
        </w:pBdr>
        <w:spacing w:after="0" w:line="240" w:lineRule="auto"/>
        <w:rPr>
          <w:rFonts w:ascii="Arial" w:hAnsi="Arial" w:cs="Arial"/>
          <w:b/>
          <w:sz w:val="24"/>
          <w:szCs w:val="24"/>
        </w:rPr>
      </w:pPr>
    </w:p>
    <w:p w14:paraId="7CF122CF" w14:textId="77777777" w:rsidR="00FA1FEB" w:rsidRPr="008C7F70" w:rsidRDefault="00FA1FEB" w:rsidP="00104C79">
      <w:pPr>
        <w:pBdr>
          <w:bottom w:val="single" w:sz="12" w:space="1" w:color="auto"/>
        </w:pBdr>
        <w:spacing w:after="0" w:line="240" w:lineRule="auto"/>
        <w:rPr>
          <w:rFonts w:ascii="Arial" w:hAnsi="Arial" w:cs="Arial"/>
          <w:b/>
          <w:sz w:val="24"/>
          <w:szCs w:val="24"/>
        </w:rPr>
      </w:pPr>
    </w:p>
    <w:p w14:paraId="49D1688B" w14:textId="77777777" w:rsidR="00FA1FEB" w:rsidRPr="008C7F70" w:rsidRDefault="00FA1FEB" w:rsidP="00104C79">
      <w:pPr>
        <w:pBdr>
          <w:bottom w:val="single" w:sz="12" w:space="1" w:color="auto"/>
        </w:pBdr>
        <w:spacing w:after="0" w:line="240" w:lineRule="auto"/>
        <w:rPr>
          <w:rFonts w:ascii="Arial" w:hAnsi="Arial" w:cs="Arial"/>
          <w:b/>
          <w:sz w:val="24"/>
          <w:szCs w:val="24"/>
        </w:rPr>
      </w:pPr>
    </w:p>
    <w:p w14:paraId="01A47464" w14:textId="77777777" w:rsidR="00FA1FEB" w:rsidRPr="008C7F70" w:rsidRDefault="00FA1FEB" w:rsidP="00104C79">
      <w:pPr>
        <w:pBdr>
          <w:bottom w:val="single" w:sz="12" w:space="1" w:color="auto"/>
        </w:pBdr>
        <w:spacing w:after="0" w:line="240" w:lineRule="auto"/>
        <w:rPr>
          <w:rFonts w:ascii="Arial" w:hAnsi="Arial" w:cs="Arial"/>
          <w:b/>
          <w:sz w:val="24"/>
          <w:szCs w:val="24"/>
        </w:rPr>
      </w:pPr>
    </w:p>
    <w:p w14:paraId="1D11D647" w14:textId="77777777" w:rsidR="00FA1FEB" w:rsidRPr="008C7F70" w:rsidRDefault="00FA1FEB" w:rsidP="00104C79">
      <w:pPr>
        <w:pBdr>
          <w:bottom w:val="single" w:sz="12" w:space="1" w:color="auto"/>
        </w:pBdr>
        <w:spacing w:after="0" w:line="240" w:lineRule="auto"/>
        <w:rPr>
          <w:rFonts w:ascii="Arial" w:hAnsi="Arial" w:cs="Arial"/>
          <w:b/>
          <w:sz w:val="24"/>
          <w:szCs w:val="24"/>
        </w:rPr>
      </w:pPr>
    </w:p>
    <w:p w14:paraId="65D20F5A" w14:textId="77777777" w:rsidR="008D1E23" w:rsidRPr="008C7F70" w:rsidRDefault="008D1E23" w:rsidP="00104C79">
      <w:pPr>
        <w:pBdr>
          <w:bottom w:val="single" w:sz="12" w:space="1" w:color="auto"/>
        </w:pBdr>
        <w:spacing w:after="0" w:line="240" w:lineRule="auto"/>
        <w:rPr>
          <w:rFonts w:ascii="Arial" w:hAnsi="Arial" w:cs="Arial"/>
          <w:b/>
          <w:sz w:val="24"/>
          <w:szCs w:val="24"/>
        </w:rPr>
      </w:pPr>
    </w:p>
    <w:p w14:paraId="171CFF82" w14:textId="77777777" w:rsidR="002A07BA" w:rsidRDefault="002A07BA" w:rsidP="00960178">
      <w:pPr>
        <w:pStyle w:val="ListParagraph"/>
        <w:spacing w:after="0" w:line="240" w:lineRule="auto"/>
        <w:rPr>
          <w:rFonts w:ascii="Arial" w:hAnsi="Arial" w:cs="Arial"/>
          <w:b/>
          <w:u w:val="single"/>
        </w:rPr>
      </w:pPr>
    </w:p>
    <w:p w14:paraId="35C51EC8" w14:textId="348B999D" w:rsidR="002A07BA" w:rsidRPr="006D1430" w:rsidRDefault="002A07BA" w:rsidP="002A07BA">
      <w:pPr>
        <w:pStyle w:val="ListParagraph"/>
        <w:numPr>
          <w:ilvl w:val="0"/>
          <w:numId w:val="12"/>
        </w:numPr>
        <w:spacing w:after="0" w:line="240" w:lineRule="auto"/>
        <w:rPr>
          <w:rFonts w:ascii="Arial" w:hAnsi="Arial" w:cs="Arial"/>
          <w:b/>
          <w:u w:val="single"/>
        </w:rPr>
      </w:pPr>
      <w:r>
        <w:rPr>
          <w:rFonts w:ascii="Arial" w:hAnsi="Arial" w:cs="Arial"/>
          <w:b/>
          <w:u w:val="single"/>
        </w:rPr>
        <w:t>STUDY INFORMATION:</w:t>
      </w:r>
    </w:p>
    <w:p w14:paraId="414382E6" w14:textId="77777777" w:rsidR="00C5611D" w:rsidRDefault="00C5611D" w:rsidP="00960178">
      <w:pPr>
        <w:spacing w:after="0" w:line="240" w:lineRule="auto"/>
        <w:rPr>
          <w:rFonts w:ascii="Arial" w:hAnsi="Arial" w:cs="Arial"/>
          <w:b/>
          <w:sz w:val="24"/>
          <w:szCs w:val="24"/>
          <w:u w:val="single"/>
        </w:rPr>
      </w:pPr>
    </w:p>
    <w:tbl>
      <w:tblPr>
        <w:tblStyle w:val="TableGrid"/>
        <w:tblW w:w="0" w:type="auto"/>
        <w:tblLook w:val="04A0" w:firstRow="1" w:lastRow="0" w:firstColumn="1" w:lastColumn="0" w:noHBand="0" w:noVBand="1"/>
      </w:tblPr>
      <w:tblGrid>
        <w:gridCol w:w="2689"/>
        <w:gridCol w:w="6661"/>
      </w:tblGrid>
      <w:tr w:rsidR="001F5AED" w14:paraId="2E41E360" w14:textId="77777777" w:rsidTr="00960178">
        <w:tc>
          <w:tcPr>
            <w:tcW w:w="2689" w:type="dxa"/>
          </w:tcPr>
          <w:p w14:paraId="2DD021E3" w14:textId="6207A8C6" w:rsidR="001F5AED" w:rsidRPr="00960178" w:rsidRDefault="001F5AED" w:rsidP="001F5AED">
            <w:pPr>
              <w:rPr>
                <w:rFonts w:ascii="Arial" w:hAnsi="Arial" w:cs="Arial"/>
                <w:b/>
              </w:rPr>
            </w:pPr>
            <w:r w:rsidRPr="00960178">
              <w:rPr>
                <w:rFonts w:ascii="Arial" w:hAnsi="Arial" w:cs="Arial"/>
                <w:b/>
              </w:rPr>
              <w:t>Study Title</w:t>
            </w:r>
          </w:p>
        </w:tc>
        <w:tc>
          <w:tcPr>
            <w:tcW w:w="6661" w:type="dxa"/>
          </w:tcPr>
          <w:p w14:paraId="24B0D0AB" w14:textId="5B191A8B" w:rsidR="001F5AED" w:rsidRPr="00960178" w:rsidRDefault="001F5AED" w:rsidP="001F5AED">
            <w:pPr>
              <w:rPr>
                <w:rFonts w:ascii="Arial" w:hAnsi="Arial" w:cs="Arial"/>
              </w:rPr>
            </w:pPr>
            <w:r w:rsidRPr="00960178">
              <w:rPr>
                <w:rFonts w:ascii="Arial" w:hAnsi="Arial" w:cs="Arial"/>
              </w:rPr>
              <w:fldChar w:fldCharType="begin">
                <w:ffData>
                  <w:name w:val="Text61"/>
                  <w:enabled/>
                  <w:calcOnExit w:val="0"/>
                  <w:textInput/>
                </w:ffData>
              </w:fldChar>
            </w:r>
            <w:bookmarkStart w:id="0" w:name="Text61"/>
            <w:r w:rsidRPr="00960178">
              <w:rPr>
                <w:rFonts w:ascii="Arial" w:hAnsi="Arial" w:cs="Arial"/>
              </w:rPr>
              <w:instrText xml:space="preserve"> FORMTEXT </w:instrText>
            </w:r>
            <w:r w:rsidRPr="00960178">
              <w:rPr>
                <w:rFonts w:ascii="Arial" w:hAnsi="Arial" w:cs="Arial"/>
              </w:rPr>
            </w:r>
            <w:r w:rsidRPr="00960178">
              <w:rPr>
                <w:rFonts w:ascii="Arial" w:hAnsi="Arial" w:cs="Arial"/>
              </w:rPr>
              <w:fldChar w:fldCharType="separate"/>
            </w:r>
            <w:bookmarkStart w:id="1" w:name="_GoBack"/>
            <w:bookmarkEnd w:id="1"/>
            <w:r w:rsidRPr="00960178">
              <w:rPr>
                <w:rFonts w:ascii="Arial" w:hAnsi="Arial" w:cs="Arial"/>
                <w:noProof/>
              </w:rPr>
              <w:t> </w:t>
            </w:r>
            <w:r w:rsidRPr="00960178">
              <w:rPr>
                <w:rFonts w:ascii="Arial" w:hAnsi="Arial" w:cs="Arial"/>
                <w:noProof/>
              </w:rPr>
              <w:t> </w:t>
            </w:r>
            <w:r w:rsidRPr="00960178">
              <w:rPr>
                <w:rFonts w:ascii="Arial" w:hAnsi="Arial" w:cs="Arial"/>
                <w:noProof/>
              </w:rPr>
              <w:t> </w:t>
            </w:r>
            <w:r w:rsidRPr="00960178">
              <w:rPr>
                <w:rFonts w:ascii="Arial" w:hAnsi="Arial" w:cs="Arial"/>
                <w:noProof/>
              </w:rPr>
              <w:t> </w:t>
            </w:r>
            <w:r w:rsidRPr="00960178">
              <w:rPr>
                <w:rFonts w:ascii="Arial" w:hAnsi="Arial" w:cs="Arial"/>
                <w:noProof/>
              </w:rPr>
              <w:t> </w:t>
            </w:r>
            <w:r w:rsidRPr="00960178">
              <w:rPr>
                <w:rFonts w:ascii="Arial" w:hAnsi="Arial" w:cs="Arial"/>
              </w:rPr>
              <w:fldChar w:fldCharType="end"/>
            </w:r>
            <w:bookmarkEnd w:id="0"/>
          </w:p>
        </w:tc>
      </w:tr>
      <w:tr w:rsidR="001F5AED" w14:paraId="707C44FA" w14:textId="77777777" w:rsidTr="00960178">
        <w:tc>
          <w:tcPr>
            <w:tcW w:w="2689" w:type="dxa"/>
          </w:tcPr>
          <w:p w14:paraId="30BC96A5" w14:textId="4278E947" w:rsidR="001F5AED" w:rsidRPr="00960178" w:rsidRDefault="001F5AED" w:rsidP="001F5AED">
            <w:pPr>
              <w:rPr>
                <w:rFonts w:ascii="Arial" w:hAnsi="Arial" w:cs="Arial"/>
                <w:b/>
              </w:rPr>
            </w:pPr>
            <w:r w:rsidRPr="00960178">
              <w:rPr>
                <w:rFonts w:ascii="Arial" w:hAnsi="Arial" w:cs="Arial"/>
                <w:b/>
              </w:rPr>
              <w:t>Principal Investigator</w:t>
            </w:r>
          </w:p>
        </w:tc>
        <w:tc>
          <w:tcPr>
            <w:tcW w:w="6661" w:type="dxa"/>
          </w:tcPr>
          <w:p w14:paraId="4DEBF755" w14:textId="1C8F4CD6" w:rsidR="001F5AED" w:rsidRPr="00960178" w:rsidRDefault="001F5AED" w:rsidP="001F5AED">
            <w:pPr>
              <w:rPr>
                <w:rFonts w:ascii="Arial" w:hAnsi="Arial" w:cs="Arial"/>
              </w:rPr>
            </w:pPr>
            <w:r w:rsidRPr="00960178">
              <w:rPr>
                <w:rFonts w:ascii="Arial" w:hAnsi="Arial" w:cs="Arial"/>
              </w:rPr>
              <w:fldChar w:fldCharType="begin">
                <w:ffData>
                  <w:name w:val="Text62"/>
                  <w:enabled/>
                  <w:calcOnExit w:val="0"/>
                  <w:textInput/>
                </w:ffData>
              </w:fldChar>
            </w:r>
            <w:bookmarkStart w:id="2" w:name="Text62"/>
            <w:r w:rsidRPr="00960178">
              <w:rPr>
                <w:rFonts w:ascii="Arial" w:hAnsi="Arial" w:cs="Arial"/>
              </w:rPr>
              <w:instrText xml:space="preserve"> FORMTEXT </w:instrText>
            </w:r>
            <w:r w:rsidRPr="00960178">
              <w:rPr>
                <w:rFonts w:ascii="Arial" w:hAnsi="Arial" w:cs="Arial"/>
              </w:rPr>
            </w:r>
            <w:r w:rsidRPr="00960178">
              <w:rPr>
                <w:rFonts w:ascii="Arial" w:hAnsi="Arial" w:cs="Arial"/>
              </w:rPr>
              <w:fldChar w:fldCharType="separate"/>
            </w:r>
            <w:r w:rsidRPr="00960178">
              <w:rPr>
                <w:rFonts w:ascii="Arial" w:hAnsi="Arial" w:cs="Arial"/>
                <w:noProof/>
              </w:rPr>
              <w:t> </w:t>
            </w:r>
            <w:r w:rsidRPr="00960178">
              <w:rPr>
                <w:rFonts w:ascii="Arial" w:hAnsi="Arial" w:cs="Arial"/>
                <w:noProof/>
              </w:rPr>
              <w:t> </w:t>
            </w:r>
            <w:r w:rsidRPr="00960178">
              <w:rPr>
                <w:rFonts w:ascii="Arial" w:hAnsi="Arial" w:cs="Arial"/>
                <w:noProof/>
              </w:rPr>
              <w:t> </w:t>
            </w:r>
            <w:r w:rsidRPr="00960178">
              <w:rPr>
                <w:rFonts w:ascii="Arial" w:hAnsi="Arial" w:cs="Arial"/>
                <w:noProof/>
              </w:rPr>
              <w:t> </w:t>
            </w:r>
            <w:r w:rsidRPr="00960178">
              <w:rPr>
                <w:rFonts w:ascii="Arial" w:hAnsi="Arial" w:cs="Arial"/>
                <w:noProof/>
              </w:rPr>
              <w:t> </w:t>
            </w:r>
            <w:r w:rsidRPr="00960178">
              <w:rPr>
                <w:rFonts w:ascii="Arial" w:hAnsi="Arial" w:cs="Arial"/>
              </w:rPr>
              <w:fldChar w:fldCharType="end"/>
            </w:r>
            <w:bookmarkEnd w:id="2"/>
          </w:p>
        </w:tc>
      </w:tr>
      <w:tr w:rsidR="001F5AED" w14:paraId="726D51B9" w14:textId="77777777" w:rsidTr="00960178">
        <w:tc>
          <w:tcPr>
            <w:tcW w:w="2689" w:type="dxa"/>
          </w:tcPr>
          <w:p w14:paraId="6A6F2780" w14:textId="48ADE50A" w:rsidR="001F5AED" w:rsidRPr="00960178" w:rsidRDefault="001F5AED" w:rsidP="001F5AED">
            <w:pPr>
              <w:rPr>
                <w:rFonts w:ascii="Arial" w:hAnsi="Arial" w:cs="Arial"/>
                <w:b/>
              </w:rPr>
            </w:pPr>
            <w:r w:rsidRPr="00960178">
              <w:rPr>
                <w:rFonts w:ascii="Arial" w:hAnsi="Arial" w:cs="Arial"/>
                <w:b/>
              </w:rPr>
              <w:t>REB ID# (if applicable)</w:t>
            </w:r>
          </w:p>
        </w:tc>
        <w:tc>
          <w:tcPr>
            <w:tcW w:w="6661" w:type="dxa"/>
          </w:tcPr>
          <w:p w14:paraId="454B3CEE" w14:textId="5AB951BC" w:rsidR="001F5AED" w:rsidRPr="00960178" w:rsidRDefault="001F5AED" w:rsidP="001F5AED">
            <w:pPr>
              <w:rPr>
                <w:rFonts w:ascii="Arial" w:hAnsi="Arial" w:cs="Arial"/>
              </w:rPr>
            </w:pPr>
            <w:r w:rsidRPr="00960178">
              <w:rPr>
                <w:rFonts w:ascii="Arial" w:hAnsi="Arial" w:cs="Arial"/>
              </w:rPr>
              <w:fldChar w:fldCharType="begin">
                <w:ffData>
                  <w:name w:val="Text63"/>
                  <w:enabled/>
                  <w:calcOnExit w:val="0"/>
                  <w:textInput/>
                </w:ffData>
              </w:fldChar>
            </w:r>
            <w:bookmarkStart w:id="3" w:name="Text63"/>
            <w:r w:rsidRPr="00960178">
              <w:rPr>
                <w:rFonts w:ascii="Arial" w:hAnsi="Arial" w:cs="Arial"/>
              </w:rPr>
              <w:instrText xml:space="preserve"> FORMTEXT </w:instrText>
            </w:r>
            <w:r w:rsidRPr="00960178">
              <w:rPr>
                <w:rFonts w:ascii="Arial" w:hAnsi="Arial" w:cs="Arial"/>
              </w:rPr>
            </w:r>
            <w:r w:rsidRPr="00960178">
              <w:rPr>
                <w:rFonts w:ascii="Arial" w:hAnsi="Arial" w:cs="Arial"/>
              </w:rPr>
              <w:fldChar w:fldCharType="separate"/>
            </w:r>
            <w:r w:rsidRPr="00960178">
              <w:rPr>
                <w:rFonts w:ascii="Arial" w:hAnsi="Arial" w:cs="Arial"/>
                <w:noProof/>
              </w:rPr>
              <w:t> </w:t>
            </w:r>
            <w:r w:rsidRPr="00960178">
              <w:rPr>
                <w:rFonts w:ascii="Arial" w:hAnsi="Arial" w:cs="Arial"/>
                <w:noProof/>
              </w:rPr>
              <w:t> </w:t>
            </w:r>
            <w:r w:rsidRPr="00960178">
              <w:rPr>
                <w:rFonts w:ascii="Arial" w:hAnsi="Arial" w:cs="Arial"/>
                <w:noProof/>
              </w:rPr>
              <w:t> </w:t>
            </w:r>
            <w:r w:rsidRPr="00960178">
              <w:rPr>
                <w:rFonts w:ascii="Arial" w:hAnsi="Arial" w:cs="Arial"/>
                <w:noProof/>
              </w:rPr>
              <w:t> </w:t>
            </w:r>
            <w:r w:rsidRPr="00960178">
              <w:rPr>
                <w:rFonts w:ascii="Arial" w:hAnsi="Arial" w:cs="Arial"/>
                <w:noProof/>
              </w:rPr>
              <w:t> </w:t>
            </w:r>
            <w:r w:rsidRPr="00960178">
              <w:rPr>
                <w:rFonts w:ascii="Arial" w:hAnsi="Arial" w:cs="Arial"/>
              </w:rPr>
              <w:fldChar w:fldCharType="end"/>
            </w:r>
            <w:bookmarkEnd w:id="3"/>
          </w:p>
        </w:tc>
      </w:tr>
      <w:tr w:rsidR="001F5AED" w14:paraId="032FC8D5" w14:textId="77777777" w:rsidTr="00960178">
        <w:tc>
          <w:tcPr>
            <w:tcW w:w="2689" w:type="dxa"/>
          </w:tcPr>
          <w:p w14:paraId="66E5092F" w14:textId="48AA0F6B" w:rsidR="001F5AED" w:rsidRPr="00960178" w:rsidRDefault="00CF4861" w:rsidP="001F5AED">
            <w:pPr>
              <w:rPr>
                <w:rFonts w:ascii="Arial" w:hAnsi="Arial" w:cs="Arial"/>
                <w:b/>
              </w:rPr>
            </w:pPr>
            <w:r w:rsidRPr="00960178">
              <w:rPr>
                <w:rFonts w:ascii="Arial" w:hAnsi="Arial" w:cs="Arial"/>
                <w:b/>
              </w:rPr>
              <w:t xml:space="preserve">Study </w:t>
            </w:r>
            <w:r w:rsidR="001F5AED" w:rsidRPr="00960178">
              <w:rPr>
                <w:rFonts w:ascii="Arial" w:hAnsi="Arial" w:cs="Arial"/>
                <w:b/>
              </w:rPr>
              <w:t>Site(s):</w:t>
            </w:r>
          </w:p>
        </w:tc>
        <w:tc>
          <w:tcPr>
            <w:tcW w:w="6661" w:type="dxa"/>
          </w:tcPr>
          <w:p w14:paraId="159E1904" w14:textId="77777777" w:rsidR="001F5AED" w:rsidRDefault="001F5AED">
            <w:pPr>
              <w:rPr>
                <w:rFonts w:ascii="Arial" w:hAnsi="Arial" w:cs="Arial"/>
                <w:sz w:val="20"/>
                <w:szCs w:val="20"/>
              </w:rPr>
            </w:pPr>
            <w:r w:rsidRPr="00960178">
              <w:rPr>
                <w:rFonts w:ascii="Arial" w:hAnsi="Arial" w:cs="Arial"/>
                <w:sz w:val="20"/>
                <w:szCs w:val="20"/>
              </w:rPr>
              <w:fldChar w:fldCharType="begin">
                <w:ffData>
                  <w:name w:val="Check3"/>
                  <w:enabled/>
                  <w:calcOnExit w:val="0"/>
                  <w:checkBox>
                    <w:sizeAuto/>
                    <w:default w:val="0"/>
                  </w:checkBox>
                </w:ffData>
              </w:fldChar>
            </w:r>
            <w:bookmarkStart w:id="4" w:name="Check3"/>
            <w:r w:rsidRPr="00960178">
              <w:rPr>
                <w:rFonts w:ascii="Arial" w:hAnsi="Arial" w:cs="Arial"/>
                <w:sz w:val="20"/>
                <w:szCs w:val="20"/>
              </w:rPr>
              <w:instrText xml:space="preserve"> FORMCHECKBOX </w:instrText>
            </w:r>
            <w:r w:rsidR="009E38B9">
              <w:rPr>
                <w:rFonts w:ascii="Arial" w:hAnsi="Arial" w:cs="Arial"/>
                <w:sz w:val="20"/>
                <w:szCs w:val="20"/>
              </w:rPr>
            </w:r>
            <w:r w:rsidR="009E38B9">
              <w:rPr>
                <w:rFonts w:ascii="Arial" w:hAnsi="Arial" w:cs="Arial"/>
                <w:sz w:val="20"/>
                <w:szCs w:val="20"/>
              </w:rPr>
              <w:fldChar w:fldCharType="separate"/>
            </w:r>
            <w:r w:rsidRPr="00960178">
              <w:rPr>
                <w:rFonts w:ascii="Arial" w:hAnsi="Arial" w:cs="Arial"/>
                <w:sz w:val="20"/>
                <w:szCs w:val="20"/>
              </w:rPr>
              <w:fldChar w:fldCharType="end"/>
            </w:r>
            <w:bookmarkEnd w:id="4"/>
            <w:r w:rsidRPr="00960178">
              <w:rPr>
                <w:rFonts w:ascii="Arial" w:hAnsi="Arial" w:cs="Arial"/>
                <w:sz w:val="20"/>
                <w:szCs w:val="20"/>
              </w:rPr>
              <w:t xml:space="preserve"> Credit Valley Hospital </w:t>
            </w:r>
            <w:r w:rsidR="00CF4861" w:rsidRPr="00960178">
              <w:rPr>
                <w:rFonts w:ascii="Arial" w:hAnsi="Arial" w:cs="Arial"/>
                <w:sz w:val="20"/>
                <w:szCs w:val="20"/>
              </w:rPr>
              <w:t xml:space="preserve">  </w:t>
            </w:r>
            <w:r w:rsidRPr="00960178">
              <w:rPr>
                <w:rFonts w:ascii="Arial" w:hAnsi="Arial" w:cs="Arial"/>
                <w:sz w:val="20"/>
                <w:szCs w:val="20"/>
              </w:rPr>
              <w:t xml:space="preserve">  </w:t>
            </w:r>
            <w:r w:rsidRPr="00960178">
              <w:rPr>
                <w:rFonts w:ascii="Arial" w:hAnsi="Arial" w:cs="Arial"/>
                <w:sz w:val="20"/>
                <w:szCs w:val="20"/>
              </w:rPr>
              <w:fldChar w:fldCharType="begin">
                <w:ffData>
                  <w:name w:val="Check4"/>
                  <w:enabled/>
                  <w:calcOnExit w:val="0"/>
                  <w:checkBox>
                    <w:sizeAuto/>
                    <w:default w:val="0"/>
                  </w:checkBox>
                </w:ffData>
              </w:fldChar>
            </w:r>
            <w:bookmarkStart w:id="5" w:name="Check4"/>
            <w:r w:rsidRPr="00960178">
              <w:rPr>
                <w:rFonts w:ascii="Arial" w:hAnsi="Arial" w:cs="Arial"/>
                <w:sz w:val="20"/>
                <w:szCs w:val="20"/>
              </w:rPr>
              <w:instrText xml:space="preserve"> FORMCHECKBOX </w:instrText>
            </w:r>
            <w:r w:rsidR="009E38B9">
              <w:rPr>
                <w:rFonts w:ascii="Arial" w:hAnsi="Arial" w:cs="Arial"/>
                <w:sz w:val="20"/>
                <w:szCs w:val="20"/>
              </w:rPr>
            </w:r>
            <w:r w:rsidR="009E38B9">
              <w:rPr>
                <w:rFonts w:ascii="Arial" w:hAnsi="Arial" w:cs="Arial"/>
                <w:sz w:val="20"/>
                <w:szCs w:val="20"/>
              </w:rPr>
              <w:fldChar w:fldCharType="separate"/>
            </w:r>
            <w:r w:rsidRPr="00960178">
              <w:rPr>
                <w:rFonts w:ascii="Arial" w:hAnsi="Arial" w:cs="Arial"/>
                <w:sz w:val="20"/>
                <w:szCs w:val="20"/>
              </w:rPr>
              <w:fldChar w:fldCharType="end"/>
            </w:r>
            <w:bookmarkEnd w:id="5"/>
            <w:r w:rsidRPr="00960178">
              <w:rPr>
                <w:rFonts w:ascii="Arial" w:hAnsi="Arial" w:cs="Arial"/>
                <w:sz w:val="20"/>
                <w:szCs w:val="20"/>
              </w:rPr>
              <w:t xml:space="preserve"> Mississauga Hospital </w:t>
            </w:r>
            <w:r w:rsidR="00CF4861" w:rsidRPr="00960178">
              <w:rPr>
                <w:rFonts w:ascii="Arial" w:hAnsi="Arial" w:cs="Arial"/>
                <w:sz w:val="20"/>
                <w:szCs w:val="20"/>
              </w:rPr>
              <w:t xml:space="preserve">  </w:t>
            </w:r>
            <w:r w:rsidRPr="00960178">
              <w:rPr>
                <w:rFonts w:ascii="Arial" w:hAnsi="Arial" w:cs="Arial"/>
                <w:sz w:val="20"/>
                <w:szCs w:val="20"/>
              </w:rPr>
              <w:t xml:space="preserve"> </w:t>
            </w:r>
            <w:r w:rsidRPr="00960178">
              <w:rPr>
                <w:rFonts w:ascii="Arial" w:hAnsi="Arial" w:cs="Arial"/>
                <w:sz w:val="20"/>
                <w:szCs w:val="20"/>
              </w:rPr>
              <w:fldChar w:fldCharType="begin">
                <w:ffData>
                  <w:name w:val="Check5"/>
                  <w:enabled/>
                  <w:calcOnExit w:val="0"/>
                  <w:checkBox>
                    <w:sizeAuto/>
                    <w:default w:val="0"/>
                  </w:checkBox>
                </w:ffData>
              </w:fldChar>
            </w:r>
            <w:bookmarkStart w:id="6" w:name="Check5"/>
            <w:r w:rsidRPr="00960178">
              <w:rPr>
                <w:rFonts w:ascii="Arial" w:hAnsi="Arial" w:cs="Arial"/>
                <w:sz w:val="20"/>
                <w:szCs w:val="20"/>
              </w:rPr>
              <w:instrText xml:space="preserve"> FORMCHECKBOX </w:instrText>
            </w:r>
            <w:r w:rsidR="009E38B9">
              <w:rPr>
                <w:rFonts w:ascii="Arial" w:hAnsi="Arial" w:cs="Arial"/>
                <w:sz w:val="20"/>
                <w:szCs w:val="20"/>
              </w:rPr>
            </w:r>
            <w:r w:rsidR="009E38B9">
              <w:rPr>
                <w:rFonts w:ascii="Arial" w:hAnsi="Arial" w:cs="Arial"/>
                <w:sz w:val="20"/>
                <w:szCs w:val="20"/>
              </w:rPr>
              <w:fldChar w:fldCharType="separate"/>
            </w:r>
            <w:r w:rsidRPr="00960178">
              <w:rPr>
                <w:rFonts w:ascii="Arial" w:hAnsi="Arial" w:cs="Arial"/>
                <w:sz w:val="20"/>
                <w:szCs w:val="20"/>
              </w:rPr>
              <w:fldChar w:fldCharType="end"/>
            </w:r>
            <w:bookmarkEnd w:id="6"/>
            <w:r w:rsidRPr="00960178">
              <w:rPr>
                <w:rFonts w:ascii="Arial" w:hAnsi="Arial" w:cs="Arial"/>
                <w:sz w:val="20"/>
                <w:szCs w:val="20"/>
              </w:rPr>
              <w:t xml:space="preserve">Queensway </w:t>
            </w:r>
          </w:p>
          <w:p w14:paraId="7B9E4E53" w14:textId="3F666577" w:rsidR="00D21D7B" w:rsidRPr="00960178" w:rsidRDefault="00D21D7B">
            <w:pPr>
              <w:rPr>
                <w:rFonts w:ascii="Arial" w:hAnsi="Arial" w:cs="Arial"/>
                <w:sz w:val="20"/>
                <w:szCs w:val="20"/>
              </w:rPr>
            </w:pPr>
            <w:r>
              <w:rPr>
                <w:rFonts w:ascii="Arial" w:hAnsi="Arial" w:cs="Arial"/>
                <w:sz w:val="20"/>
                <w:szCs w:val="20"/>
              </w:rPr>
              <w:fldChar w:fldCharType="begin">
                <w:ffData>
                  <w:name w:val="Check17"/>
                  <w:enabled/>
                  <w:calcOnExit w:val="0"/>
                  <w:checkBox>
                    <w:sizeAuto/>
                    <w:default w:val="0"/>
                  </w:checkBox>
                </w:ffData>
              </w:fldChar>
            </w:r>
            <w:bookmarkStart w:id="7" w:name="Check17"/>
            <w:r>
              <w:rPr>
                <w:rFonts w:ascii="Arial" w:hAnsi="Arial" w:cs="Arial"/>
                <w:sz w:val="20"/>
                <w:szCs w:val="20"/>
              </w:rPr>
              <w:instrText xml:space="preserve"> FORMCHECKBOX </w:instrText>
            </w:r>
            <w:r w:rsidR="009E38B9">
              <w:rPr>
                <w:rFonts w:ascii="Arial" w:hAnsi="Arial" w:cs="Arial"/>
                <w:sz w:val="20"/>
                <w:szCs w:val="20"/>
              </w:rPr>
            </w:r>
            <w:r w:rsidR="009E38B9">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 xml:space="preserve"> Other: </w:t>
            </w:r>
            <w:r>
              <w:rPr>
                <w:rFonts w:ascii="Arial" w:hAnsi="Arial" w:cs="Arial"/>
                <w:sz w:val="20"/>
                <w:szCs w:val="20"/>
              </w:rPr>
              <w:fldChar w:fldCharType="begin">
                <w:ffData>
                  <w:name w:val="Text75"/>
                  <w:enabled/>
                  <w:calcOnExit w:val="0"/>
                  <w:textInput/>
                </w:ffData>
              </w:fldChar>
            </w:r>
            <w:bookmarkStart w:id="8" w:name="Text7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r>
    </w:tbl>
    <w:p w14:paraId="16191E4E" w14:textId="77777777" w:rsidR="001F5AED" w:rsidRDefault="001F5AED" w:rsidP="00960178">
      <w:pPr>
        <w:spacing w:after="0" w:line="240" w:lineRule="auto"/>
        <w:rPr>
          <w:rFonts w:ascii="Arial" w:hAnsi="Arial" w:cs="Arial"/>
          <w:b/>
          <w:sz w:val="24"/>
          <w:szCs w:val="24"/>
          <w:u w:val="single"/>
        </w:rPr>
      </w:pPr>
    </w:p>
    <w:p w14:paraId="798B2743" w14:textId="77777777" w:rsidR="00C5611D" w:rsidRDefault="00C5611D" w:rsidP="00960178">
      <w:pPr>
        <w:spacing w:after="0" w:line="240" w:lineRule="auto"/>
        <w:rPr>
          <w:rFonts w:ascii="Arial" w:hAnsi="Arial" w:cs="Arial"/>
          <w:b/>
          <w:sz w:val="24"/>
          <w:szCs w:val="24"/>
          <w:u w:val="single"/>
        </w:rPr>
      </w:pPr>
    </w:p>
    <w:p w14:paraId="6A6E3C95" w14:textId="205FE323" w:rsidR="00C5611D" w:rsidRDefault="00C5611D" w:rsidP="00960178">
      <w:pPr>
        <w:pStyle w:val="ListParagraph"/>
        <w:numPr>
          <w:ilvl w:val="0"/>
          <w:numId w:val="12"/>
        </w:numPr>
        <w:spacing w:after="0" w:line="240" w:lineRule="auto"/>
        <w:rPr>
          <w:rFonts w:ascii="Arial" w:hAnsi="Arial" w:cs="Arial"/>
          <w:b/>
          <w:sz w:val="24"/>
          <w:szCs w:val="24"/>
          <w:u w:val="single"/>
        </w:rPr>
      </w:pPr>
      <w:r w:rsidRPr="00960178">
        <w:rPr>
          <w:rFonts w:ascii="Arial" w:hAnsi="Arial" w:cs="Arial"/>
          <w:b/>
          <w:sz w:val="24"/>
          <w:szCs w:val="24"/>
          <w:u w:val="single"/>
        </w:rPr>
        <w:t>SUBMISSION INFORMATION:</w:t>
      </w:r>
    </w:p>
    <w:p w14:paraId="3347D984" w14:textId="77777777" w:rsidR="00C5611D" w:rsidRPr="00960178" w:rsidRDefault="00C5611D" w:rsidP="00960178">
      <w:pPr>
        <w:pStyle w:val="ListParagraph"/>
        <w:spacing w:after="0" w:line="240" w:lineRule="auto"/>
        <w:rPr>
          <w:rFonts w:ascii="Arial" w:hAnsi="Arial" w:cs="Arial"/>
          <w:b/>
          <w:sz w:val="24"/>
          <w:szCs w:val="24"/>
          <w:u w:val="single"/>
        </w:rPr>
      </w:pPr>
    </w:p>
    <w:tbl>
      <w:tblPr>
        <w:tblStyle w:val="TableGrid"/>
        <w:tblW w:w="0" w:type="auto"/>
        <w:tblLook w:val="04A0" w:firstRow="1" w:lastRow="0" w:firstColumn="1" w:lastColumn="0" w:noHBand="0" w:noVBand="1"/>
      </w:tblPr>
      <w:tblGrid>
        <w:gridCol w:w="3539"/>
        <w:gridCol w:w="5811"/>
      </w:tblGrid>
      <w:tr w:rsidR="00064E39" w14:paraId="5F64D473" w14:textId="77777777" w:rsidTr="00960178">
        <w:trPr>
          <w:trHeight w:val="850"/>
        </w:trPr>
        <w:tc>
          <w:tcPr>
            <w:tcW w:w="3539" w:type="dxa"/>
          </w:tcPr>
          <w:p w14:paraId="494585B0" w14:textId="682A5C20" w:rsidR="00064E39" w:rsidRPr="00960178" w:rsidRDefault="00A9313B">
            <w:pPr>
              <w:rPr>
                <w:rFonts w:ascii="Arial" w:hAnsi="Arial" w:cs="Arial"/>
              </w:rPr>
            </w:pPr>
            <w:r w:rsidRPr="00960178">
              <w:rPr>
                <w:rFonts w:ascii="Arial" w:hAnsi="Arial" w:cs="Arial"/>
              </w:rPr>
              <w:t>Nature</w:t>
            </w:r>
            <w:r w:rsidR="008156CA" w:rsidRPr="00960178">
              <w:rPr>
                <w:rFonts w:ascii="Arial" w:hAnsi="Arial" w:cs="Arial"/>
              </w:rPr>
              <w:t xml:space="preserve"> of Submission: </w:t>
            </w:r>
          </w:p>
        </w:tc>
        <w:tc>
          <w:tcPr>
            <w:tcW w:w="5811" w:type="dxa"/>
          </w:tcPr>
          <w:p w14:paraId="796A983A" w14:textId="77777777" w:rsidR="008156CA" w:rsidRPr="00960178" w:rsidRDefault="008156CA" w:rsidP="00960178">
            <w:pPr>
              <w:pStyle w:val="ListParagraph"/>
              <w:ind w:left="176"/>
              <w:rPr>
                <w:rFonts w:ascii="Arial" w:hAnsi="Arial" w:cs="Arial"/>
                <w:sz w:val="20"/>
                <w:szCs w:val="20"/>
              </w:rPr>
            </w:pPr>
            <w:r w:rsidRPr="00960178">
              <w:rPr>
                <w:rFonts w:ascii="Arial" w:hAnsi="Arial" w:cs="Arial"/>
                <w:sz w:val="20"/>
                <w:szCs w:val="20"/>
              </w:rPr>
              <w:fldChar w:fldCharType="begin">
                <w:ffData>
                  <w:name w:val="Check1"/>
                  <w:enabled/>
                  <w:calcOnExit w:val="0"/>
                  <w:checkBox>
                    <w:sizeAuto/>
                    <w:default w:val="0"/>
                  </w:checkBox>
                </w:ffData>
              </w:fldChar>
            </w:r>
            <w:r w:rsidRPr="00960178">
              <w:rPr>
                <w:rFonts w:ascii="Arial" w:hAnsi="Arial" w:cs="Arial"/>
                <w:sz w:val="20"/>
                <w:szCs w:val="20"/>
              </w:rPr>
              <w:instrText xml:space="preserve"> FORMCHECKBOX </w:instrText>
            </w:r>
            <w:r w:rsidR="009E38B9">
              <w:rPr>
                <w:rFonts w:ascii="Arial" w:hAnsi="Arial" w:cs="Arial"/>
                <w:sz w:val="20"/>
                <w:szCs w:val="20"/>
              </w:rPr>
            </w:r>
            <w:r w:rsidR="009E38B9">
              <w:rPr>
                <w:rFonts w:ascii="Arial" w:hAnsi="Arial" w:cs="Arial"/>
                <w:sz w:val="20"/>
                <w:szCs w:val="20"/>
              </w:rPr>
              <w:fldChar w:fldCharType="separate"/>
            </w:r>
            <w:r w:rsidRPr="00960178">
              <w:rPr>
                <w:rFonts w:ascii="Arial" w:hAnsi="Arial" w:cs="Arial"/>
                <w:sz w:val="20"/>
                <w:szCs w:val="20"/>
              </w:rPr>
              <w:fldChar w:fldCharType="end"/>
            </w:r>
            <w:r w:rsidRPr="00960178">
              <w:rPr>
                <w:rFonts w:ascii="Arial" w:hAnsi="Arial" w:cs="Arial"/>
                <w:sz w:val="20"/>
                <w:szCs w:val="20"/>
              </w:rPr>
              <w:t xml:space="preserve"> New study submission        </w:t>
            </w:r>
          </w:p>
          <w:p w14:paraId="7F263FCD" w14:textId="095ED38C" w:rsidR="008156CA" w:rsidRPr="00960178" w:rsidRDefault="008156CA">
            <w:pPr>
              <w:pStyle w:val="ListParagraph"/>
              <w:ind w:left="175"/>
              <w:rPr>
                <w:rFonts w:ascii="Arial" w:hAnsi="Arial" w:cs="Arial"/>
                <w:sz w:val="20"/>
                <w:szCs w:val="20"/>
              </w:rPr>
            </w:pPr>
            <w:r w:rsidRPr="00960178">
              <w:rPr>
                <w:rFonts w:ascii="Arial" w:hAnsi="Arial" w:cs="Arial"/>
                <w:sz w:val="20"/>
                <w:szCs w:val="20"/>
              </w:rPr>
              <w:fldChar w:fldCharType="begin">
                <w:ffData>
                  <w:name w:val="Check2"/>
                  <w:enabled/>
                  <w:calcOnExit w:val="0"/>
                  <w:checkBox>
                    <w:sizeAuto/>
                    <w:default w:val="0"/>
                  </w:checkBox>
                </w:ffData>
              </w:fldChar>
            </w:r>
            <w:r w:rsidRPr="00960178">
              <w:rPr>
                <w:rFonts w:ascii="Arial" w:hAnsi="Arial" w:cs="Arial"/>
                <w:sz w:val="20"/>
                <w:szCs w:val="20"/>
              </w:rPr>
              <w:instrText xml:space="preserve"> FORMCHECKBOX </w:instrText>
            </w:r>
            <w:r w:rsidR="009E38B9">
              <w:rPr>
                <w:rFonts w:ascii="Arial" w:hAnsi="Arial" w:cs="Arial"/>
                <w:sz w:val="20"/>
                <w:szCs w:val="20"/>
              </w:rPr>
            </w:r>
            <w:r w:rsidR="009E38B9">
              <w:rPr>
                <w:rFonts w:ascii="Arial" w:hAnsi="Arial" w:cs="Arial"/>
                <w:sz w:val="20"/>
                <w:szCs w:val="20"/>
              </w:rPr>
              <w:fldChar w:fldCharType="separate"/>
            </w:r>
            <w:r w:rsidRPr="00960178">
              <w:rPr>
                <w:rFonts w:ascii="Arial" w:hAnsi="Arial" w:cs="Arial"/>
                <w:sz w:val="20"/>
                <w:szCs w:val="20"/>
              </w:rPr>
              <w:fldChar w:fldCharType="end"/>
            </w:r>
            <w:r w:rsidRPr="00960178">
              <w:rPr>
                <w:rFonts w:ascii="Arial" w:hAnsi="Arial" w:cs="Arial"/>
                <w:sz w:val="20"/>
                <w:szCs w:val="20"/>
              </w:rPr>
              <w:t xml:space="preserve"> Amendment to previously approved study</w:t>
            </w:r>
          </w:p>
          <w:p w14:paraId="0B268263" w14:textId="49967EC7" w:rsidR="00064E39" w:rsidRPr="00960178" w:rsidRDefault="008156CA" w:rsidP="00960178">
            <w:pPr>
              <w:pStyle w:val="ListParagraph"/>
              <w:ind w:left="175"/>
              <w:rPr>
                <w:rFonts w:ascii="Arial" w:hAnsi="Arial" w:cs="Arial"/>
                <w:sz w:val="20"/>
                <w:szCs w:val="20"/>
              </w:rPr>
            </w:pPr>
            <w:r w:rsidRPr="00960178">
              <w:rPr>
                <w:rFonts w:ascii="Arial" w:hAnsi="Arial" w:cs="Arial"/>
                <w:sz w:val="20"/>
                <w:szCs w:val="20"/>
              </w:rPr>
              <w:fldChar w:fldCharType="begin">
                <w:ffData>
                  <w:name w:val="Check2"/>
                  <w:enabled/>
                  <w:calcOnExit w:val="0"/>
                  <w:checkBox>
                    <w:sizeAuto/>
                    <w:default w:val="0"/>
                  </w:checkBox>
                </w:ffData>
              </w:fldChar>
            </w:r>
            <w:r w:rsidRPr="00960178">
              <w:rPr>
                <w:rFonts w:ascii="Arial" w:hAnsi="Arial" w:cs="Arial"/>
                <w:sz w:val="20"/>
                <w:szCs w:val="20"/>
              </w:rPr>
              <w:instrText xml:space="preserve"> FORMCHECKBOX </w:instrText>
            </w:r>
            <w:r w:rsidR="009E38B9">
              <w:rPr>
                <w:rFonts w:ascii="Arial" w:hAnsi="Arial" w:cs="Arial"/>
                <w:sz w:val="20"/>
                <w:szCs w:val="20"/>
              </w:rPr>
            </w:r>
            <w:r w:rsidR="009E38B9">
              <w:rPr>
                <w:rFonts w:ascii="Arial" w:hAnsi="Arial" w:cs="Arial"/>
                <w:sz w:val="20"/>
                <w:szCs w:val="20"/>
              </w:rPr>
              <w:fldChar w:fldCharType="separate"/>
            </w:r>
            <w:r w:rsidRPr="00960178">
              <w:rPr>
                <w:rFonts w:ascii="Arial" w:hAnsi="Arial" w:cs="Arial"/>
                <w:sz w:val="20"/>
                <w:szCs w:val="20"/>
              </w:rPr>
              <w:fldChar w:fldCharType="end"/>
            </w:r>
            <w:r w:rsidRPr="00960178">
              <w:rPr>
                <w:rFonts w:ascii="Arial" w:hAnsi="Arial" w:cs="Arial"/>
                <w:sz w:val="20"/>
                <w:szCs w:val="20"/>
              </w:rPr>
              <w:t xml:space="preserve"> Restarting research under exception request</w:t>
            </w:r>
          </w:p>
        </w:tc>
      </w:tr>
      <w:tr w:rsidR="00064E39" w14:paraId="3AA372D6" w14:textId="77777777" w:rsidTr="00960178">
        <w:trPr>
          <w:trHeight w:val="411"/>
        </w:trPr>
        <w:tc>
          <w:tcPr>
            <w:tcW w:w="3539" w:type="dxa"/>
          </w:tcPr>
          <w:p w14:paraId="3A371A5E" w14:textId="12FBE91B" w:rsidR="00064E39" w:rsidRPr="00960178" w:rsidRDefault="008156CA">
            <w:pPr>
              <w:rPr>
                <w:rFonts w:ascii="Arial" w:hAnsi="Arial" w:cs="Arial"/>
              </w:rPr>
            </w:pPr>
            <w:r w:rsidRPr="00960178">
              <w:rPr>
                <w:rFonts w:ascii="Arial" w:hAnsi="Arial" w:cs="Arial"/>
              </w:rPr>
              <w:t xml:space="preserve">Planned </w:t>
            </w:r>
            <w:r w:rsidR="00A63781">
              <w:rPr>
                <w:rFonts w:ascii="Arial" w:hAnsi="Arial" w:cs="Arial"/>
              </w:rPr>
              <w:t>(</w:t>
            </w:r>
            <w:r w:rsidRPr="00960178">
              <w:rPr>
                <w:rFonts w:ascii="Arial" w:hAnsi="Arial" w:cs="Arial"/>
              </w:rPr>
              <w:t>re</w:t>
            </w:r>
            <w:r w:rsidR="00A63781">
              <w:rPr>
                <w:rFonts w:ascii="Arial" w:hAnsi="Arial" w:cs="Arial"/>
              </w:rPr>
              <w:t>)</w:t>
            </w:r>
            <w:r w:rsidRPr="00960178">
              <w:rPr>
                <w:rFonts w:ascii="Arial" w:hAnsi="Arial" w:cs="Arial"/>
              </w:rPr>
              <w:t>start</w:t>
            </w:r>
            <w:r w:rsidR="00A63781">
              <w:rPr>
                <w:rFonts w:ascii="Arial" w:hAnsi="Arial" w:cs="Arial"/>
              </w:rPr>
              <w:t xml:space="preserve"> </w:t>
            </w:r>
            <w:r w:rsidRPr="00960178">
              <w:rPr>
                <w:rFonts w:ascii="Arial" w:hAnsi="Arial" w:cs="Arial"/>
              </w:rPr>
              <w:t xml:space="preserve">date: </w:t>
            </w:r>
          </w:p>
        </w:tc>
        <w:tc>
          <w:tcPr>
            <w:tcW w:w="5811" w:type="dxa"/>
          </w:tcPr>
          <w:p w14:paraId="6EFB52C6" w14:textId="5E4A6DB2" w:rsidR="00064E39" w:rsidRPr="00960178" w:rsidRDefault="008156CA" w:rsidP="001F5AED">
            <w:pPr>
              <w:rPr>
                <w:rFonts w:ascii="Arial" w:hAnsi="Arial" w:cs="Arial"/>
                <w:sz w:val="20"/>
                <w:szCs w:val="20"/>
              </w:rPr>
            </w:pPr>
            <w:r w:rsidRPr="00960178">
              <w:rPr>
                <w:rFonts w:ascii="Arial" w:hAnsi="Arial" w:cs="Arial"/>
                <w:sz w:val="20"/>
                <w:szCs w:val="20"/>
              </w:rPr>
              <w:fldChar w:fldCharType="begin">
                <w:ffData>
                  <w:name w:val="Text64"/>
                  <w:enabled/>
                  <w:calcOnExit w:val="0"/>
                  <w:textInput/>
                </w:ffData>
              </w:fldChar>
            </w:r>
            <w:bookmarkStart w:id="9" w:name="Text64"/>
            <w:r w:rsidRPr="00960178">
              <w:rPr>
                <w:rFonts w:ascii="Arial" w:hAnsi="Arial" w:cs="Arial"/>
                <w:sz w:val="20"/>
                <w:szCs w:val="20"/>
              </w:rPr>
              <w:instrText xml:space="preserve"> FORMTEXT </w:instrText>
            </w:r>
            <w:r w:rsidRPr="00960178">
              <w:rPr>
                <w:rFonts w:ascii="Arial" w:hAnsi="Arial" w:cs="Arial"/>
                <w:sz w:val="20"/>
                <w:szCs w:val="20"/>
              </w:rPr>
            </w:r>
            <w:r w:rsidRPr="00960178">
              <w:rPr>
                <w:rFonts w:ascii="Arial" w:hAnsi="Arial" w:cs="Arial"/>
                <w:sz w:val="20"/>
                <w:szCs w:val="20"/>
              </w:rPr>
              <w:fldChar w:fldCharType="separate"/>
            </w:r>
            <w:r w:rsidRPr="00960178">
              <w:rPr>
                <w:rFonts w:ascii="Arial" w:hAnsi="Arial" w:cs="Arial"/>
                <w:noProof/>
                <w:sz w:val="20"/>
                <w:szCs w:val="20"/>
              </w:rPr>
              <w:t> </w:t>
            </w:r>
            <w:r w:rsidRPr="00960178">
              <w:rPr>
                <w:rFonts w:ascii="Arial" w:hAnsi="Arial" w:cs="Arial"/>
                <w:noProof/>
                <w:sz w:val="20"/>
                <w:szCs w:val="20"/>
              </w:rPr>
              <w:t> </w:t>
            </w:r>
            <w:r w:rsidRPr="00960178">
              <w:rPr>
                <w:rFonts w:ascii="Arial" w:hAnsi="Arial" w:cs="Arial"/>
                <w:noProof/>
                <w:sz w:val="20"/>
                <w:szCs w:val="20"/>
              </w:rPr>
              <w:t> </w:t>
            </w:r>
            <w:r w:rsidRPr="00960178">
              <w:rPr>
                <w:rFonts w:ascii="Arial" w:hAnsi="Arial" w:cs="Arial"/>
                <w:noProof/>
                <w:sz w:val="20"/>
                <w:szCs w:val="20"/>
              </w:rPr>
              <w:t> </w:t>
            </w:r>
            <w:r w:rsidRPr="00960178">
              <w:rPr>
                <w:rFonts w:ascii="Arial" w:hAnsi="Arial" w:cs="Arial"/>
                <w:noProof/>
                <w:sz w:val="20"/>
                <w:szCs w:val="20"/>
              </w:rPr>
              <w:t> </w:t>
            </w:r>
            <w:r w:rsidRPr="00960178">
              <w:rPr>
                <w:rFonts w:ascii="Arial" w:hAnsi="Arial" w:cs="Arial"/>
                <w:sz w:val="20"/>
                <w:szCs w:val="20"/>
              </w:rPr>
              <w:fldChar w:fldCharType="end"/>
            </w:r>
            <w:bookmarkEnd w:id="9"/>
          </w:p>
        </w:tc>
      </w:tr>
    </w:tbl>
    <w:p w14:paraId="6AA79146" w14:textId="13D3BD04" w:rsidR="00064E39" w:rsidRPr="00960178" w:rsidRDefault="00064E39" w:rsidP="00960178">
      <w:pPr>
        <w:spacing w:after="0" w:line="240" w:lineRule="auto"/>
        <w:rPr>
          <w:rFonts w:ascii="Arial" w:hAnsi="Arial" w:cs="Arial"/>
          <w:b/>
          <w:sz w:val="24"/>
          <w:szCs w:val="24"/>
          <w:u w:val="single"/>
        </w:rPr>
      </w:pPr>
    </w:p>
    <w:p w14:paraId="62CED043" w14:textId="4C2AFA83" w:rsidR="00EA46CA" w:rsidRPr="00960178" w:rsidRDefault="00086618" w:rsidP="00EA46CA">
      <w:pPr>
        <w:pStyle w:val="ListParagraph"/>
        <w:numPr>
          <w:ilvl w:val="0"/>
          <w:numId w:val="12"/>
        </w:numPr>
        <w:rPr>
          <w:rFonts w:ascii="Arial" w:hAnsi="Arial" w:cs="Arial"/>
          <w:b/>
          <w:i/>
          <w:sz w:val="18"/>
          <w:u w:val="single"/>
        </w:rPr>
      </w:pPr>
      <w:r w:rsidRPr="008C7F70">
        <w:rPr>
          <w:rFonts w:ascii="Arial" w:hAnsi="Arial" w:cs="Arial"/>
          <w:b/>
          <w:sz w:val="24"/>
          <w:szCs w:val="24"/>
          <w:u w:val="single"/>
        </w:rPr>
        <w:t>IN-PERSON RESEARCH</w:t>
      </w:r>
      <w:r w:rsidR="00FC389E">
        <w:rPr>
          <w:rFonts w:ascii="Arial" w:hAnsi="Arial" w:cs="Arial"/>
          <w:b/>
          <w:sz w:val="24"/>
          <w:szCs w:val="24"/>
          <w:u w:val="single"/>
        </w:rPr>
        <w:t xml:space="preserve"> VISITS/CONTACT</w:t>
      </w:r>
      <w:r w:rsidRPr="008C7F70">
        <w:rPr>
          <w:rFonts w:ascii="Arial" w:hAnsi="Arial" w:cs="Arial"/>
          <w:b/>
          <w:sz w:val="24"/>
          <w:szCs w:val="24"/>
          <w:u w:val="single"/>
        </w:rPr>
        <w:t>:</w:t>
      </w:r>
      <w:r w:rsidR="00D420F1" w:rsidRPr="00960178">
        <w:rPr>
          <w:rFonts w:ascii="Arial" w:hAnsi="Arial" w:cs="Arial"/>
          <w:sz w:val="24"/>
          <w:szCs w:val="24"/>
        </w:rPr>
        <w:t xml:space="preserve"> </w:t>
      </w:r>
      <w:r w:rsidR="00D420F1" w:rsidRPr="00960178">
        <w:rPr>
          <w:rFonts w:ascii="Arial" w:hAnsi="Arial" w:cs="Arial"/>
          <w:sz w:val="24"/>
          <w:szCs w:val="24"/>
        </w:rPr>
        <w:tab/>
      </w:r>
      <w:r w:rsidR="00EA46CA" w:rsidRPr="00E564D6">
        <w:rPr>
          <w:rFonts w:ascii="Arial" w:hAnsi="Arial" w:cs="Arial"/>
          <w:sz w:val="24"/>
          <w:szCs w:val="24"/>
        </w:rPr>
        <w:fldChar w:fldCharType="begin">
          <w:ffData>
            <w:name w:val="Check16"/>
            <w:enabled/>
            <w:calcOnExit w:val="0"/>
            <w:checkBox>
              <w:sizeAuto/>
              <w:default w:val="0"/>
            </w:checkBox>
          </w:ffData>
        </w:fldChar>
      </w:r>
      <w:r w:rsidR="00EA46CA" w:rsidRPr="00E564D6">
        <w:rPr>
          <w:rFonts w:ascii="Arial" w:hAnsi="Arial" w:cs="Arial"/>
          <w:sz w:val="24"/>
          <w:szCs w:val="24"/>
        </w:rPr>
        <w:instrText xml:space="preserve"> FORMCHECKBOX </w:instrText>
      </w:r>
      <w:r w:rsidR="009E38B9">
        <w:rPr>
          <w:rFonts w:ascii="Arial" w:hAnsi="Arial" w:cs="Arial"/>
          <w:sz w:val="24"/>
          <w:szCs w:val="24"/>
        </w:rPr>
      </w:r>
      <w:r w:rsidR="009E38B9">
        <w:rPr>
          <w:rFonts w:ascii="Arial" w:hAnsi="Arial" w:cs="Arial"/>
          <w:sz w:val="24"/>
          <w:szCs w:val="24"/>
        </w:rPr>
        <w:fldChar w:fldCharType="separate"/>
      </w:r>
      <w:r w:rsidR="00EA46CA" w:rsidRPr="00E564D6">
        <w:rPr>
          <w:rFonts w:ascii="Arial" w:hAnsi="Arial" w:cs="Arial"/>
          <w:sz w:val="24"/>
          <w:szCs w:val="24"/>
        </w:rPr>
        <w:fldChar w:fldCharType="end"/>
      </w:r>
      <w:r w:rsidR="00EA46CA" w:rsidRPr="00E564D6">
        <w:rPr>
          <w:rFonts w:ascii="Arial" w:hAnsi="Arial" w:cs="Arial"/>
          <w:sz w:val="24"/>
          <w:szCs w:val="24"/>
        </w:rPr>
        <w:t>Not Applicable</w:t>
      </w:r>
      <w:r w:rsidR="00EA46CA">
        <w:rPr>
          <w:rFonts w:ascii="Arial" w:hAnsi="Arial" w:cs="Arial"/>
          <w:sz w:val="24"/>
          <w:szCs w:val="24"/>
        </w:rPr>
        <w:t xml:space="preserve"> </w:t>
      </w:r>
      <w:r w:rsidR="00EA46CA" w:rsidRPr="00960178">
        <w:rPr>
          <w:rFonts w:ascii="Arial" w:hAnsi="Arial" w:cs="Arial"/>
          <w:i/>
          <w:sz w:val="20"/>
          <w:szCs w:val="24"/>
        </w:rPr>
        <w:t>(skip this section)</w:t>
      </w:r>
    </w:p>
    <w:tbl>
      <w:tblPr>
        <w:tblStyle w:val="TableGrid"/>
        <w:tblW w:w="0" w:type="auto"/>
        <w:tblLook w:val="04A0" w:firstRow="1" w:lastRow="0" w:firstColumn="1" w:lastColumn="0" w:noHBand="0" w:noVBand="1"/>
      </w:tblPr>
      <w:tblGrid>
        <w:gridCol w:w="4106"/>
        <w:gridCol w:w="5244"/>
      </w:tblGrid>
      <w:tr w:rsidR="00CA16EE" w14:paraId="32570CCD" w14:textId="77777777" w:rsidTr="00960178">
        <w:tc>
          <w:tcPr>
            <w:tcW w:w="4106" w:type="dxa"/>
          </w:tcPr>
          <w:p w14:paraId="2D849CC1" w14:textId="1003E15D" w:rsidR="00CA16EE" w:rsidRPr="00960178" w:rsidRDefault="00CA16EE" w:rsidP="00CA16EE">
            <w:pPr>
              <w:rPr>
                <w:rFonts w:ascii="Arial" w:hAnsi="Arial" w:cs="Arial"/>
              </w:rPr>
            </w:pPr>
            <w:r w:rsidRPr="00960178">
              <w:rPr>
                <w:rFonts w:ascii="Arial" w:hAnsi="Arial" w:cs="Arial"/>
              </w:rPr>
              <w:t>How will the study team adhere to provincial and THP guidelines for safe in-person contact:</w:t>
            </w:r>
          </w:p>
        </w:tc>
        <w:tc>
          <w:tcPr>
            <w:tcW w:w="5244" w:type="dxa"/>
          </w:tcPr>
          <w:p w14:paraId="31C6570A" w14:textId="3AF9E891" w:rsidR="00CA16EE" w:rsidRDefault="00CA16EE">
            <w:pPr>
              <w:rPr>
                <w:rFonts w:ascii="Arial" w:hAnsi="Arial" w:cs="Arial"/>
                <w:sz w:val="20"/>
                <w:szCs w:val="20"/>
              </w:rPr>
            </w:pPr>
            <w:r w:rsidRPr="006D1430">
              <w:rPr>
                <w:rFonts w:ascii="Arial" w:hAnsi="Arial" w:cs="Arial"/>
                <w:sz w:val="20"/>
                <w:szCs w:val="20"/>
              </w:rPr>
              <w:fldChar w:fldCharType="begin">
                <w:ffData>
                  <w:name w:val="Check3"/>
                  <w:enabled/>
                  <w:calcOnExit w:val="0"/>
                  <w:checkBox>
                    <w:sizeAuto/>
                    <w:default w:val="0"/>
                  </w:checkBox>
                </w:ffData>
              </w:fldChar>
            </w:r>
            <w:r w:rsidRPr="006D1430">
              <w:rPr>
                <w:rFonts w:ascii="Arial" w:hAnsi="Arial" w:cs="Arial"/>
                <w:sz w:val="20"/>
                <w:szCs w:val="20"/>
              </w:rPr>
              <w:instrText xml:space="preserve"> FORMCHECKBOX </w:instrText>
            </w:r>
            <w:r w:rsidR="009E38B9">
              <w:rPr>
                <w:rFonts w:ascii="Arial" w:hAnsi="Arial" w:cs="Arial"/>
                <w:sz w:val="20"/>
                <w:szCs w:val="20"/>
              </w:rPr>
            </w:r>
            <w:r w:rsidR="009E38B9">
              <w:rPr>
                <w:rFonts w:ascii="Arial" w:hAnsi="Arial" w:cs="Arial"/>
                <w:sz w:val="20"/>
                <w:szCs w:val="20"/>
              </w:rPr>
              <w:fldChar w:fldCharType="separate"/>
            </w:r>
            <w:r w:rsidRPr="006D1430">
              <w:rPr>
                <w:rFonts w:ascii="Arial" w:hAnsi="Arial" w:cs="Arial"/>
                <w:sz w:val="20"/>
                <w:szCs w:val="20"/>
              </w:rPr>
              <w:fldChar w:fldCharType="end"/>
            </w:r>
            <w:r w:rsidRPr="006D1430">
              <w:rPr>
                <w:rFonts w:ascii="Arial" w:hAnsi="Arial" w:cs="Arial"/>
                <w:sz w:val="20"/>
                <w:szCs w:val="20"/>
              </w:rPr>
              <w:t xml:space="preserve"> </w:t>
            </w:r>
            <w:r w:rsidR="00E657E4">
              <w:rPr>
                <w:rFonts w:ascii="Arial" w:hAnsi="Arial" w:cs="Arial"/>
                <w:sz w:val="20"/>
                <w:szCs w:val="20"/>
              </w:rPr>
              <w:t>U</w:t>
            </w:r>
            <w:r>
              <w:rPr>
                <w:rFonts w:ascii="Arial" w:hAnsi="Arial" w:cs="Arial"/>
                <w:sz w:val="20"/>
                <w:szCs w:val="20"/>
              </w:rPr>
              <w:t>se of PPE</w:t>
            </w:r>
            <w:r w:rsidRPr="006D1430">
              <w:rPr>
                <w:rFonts w:ascii="Arial" w:hAnsi="Arial" w:cs="Arial"/>
                <w:sz w:val="20"/>
                <w:szCs w:val="20"/>
              </w:rPr>
              <w:t xml:space="preserve">   </w:t>
            </w:r>
          </w:p>
          <w:p w14:paraId="1E228DFE" w14:textId="05F732B8" w:rsidR="00CA16EE" w:rsidRDefault="00CA16EE">
            <w:pPr>
              <w:rPr>
                <w:rFonts w:ascii="Arial" w:hAnsi="Arial" w:cs="Arial"/>
                <w:sz w:val="20"/>
                <w:szCs w:val="20"/>
              </w:rPr>
            </w:pPr>
            <w:r w:rsidRPr="006D1430">
              <w:rPr>
                <w:rFonts w:ascii="Arial" w:hAnsi="Arial" w:cs="Arial"/>
                <w:sz w:val="20"/>
                <w:szCs w:val="20"/>
              </w:rPr>
              <w:fldChar w:fldCharType="begin">
                <w:ffData>
                  <w:name w:val="Check4"/>
                  <w:enabled/>
                  <w:calcOnExit w:val="0"/>
                  <w:checkBox>
                    <w:sizeAuto/>
                    <w:default w:val="0"/>
                  </w:checkBox>
                </w:ffData>
              </w:fldChar>
            </w:r>
            <w:r w:rsidRPr="006D1430">
              <w:rPr>
                <w:rFonts w:ascii="Arial" w:hAnsi="Arial" w:cs="Arial"/>
                <w:sz w:val="20"/>
                <w:szCs w:val="20"/>
              </w:rPr>
              <w:instrText xml:space="preserve"> FORMCHECKBOX </w:instrText>
            </w:r>
            <w:r w:rsidR="009E38B9">
              <w:rPr>
                <w:rFonts w:ascii="Arial" w:hAnsi="Arial" w:cs="Arial"/>
                <w:sz w:val="20"/>
                <w:szCs w:val="20"/>
              </w:rPr>
            </w:r>
            <w:r w:rsidR="009E38B9">
              <w:rPr>
                <w:rFonts w:ascii="Arial" w:hAnsi="Arial" w:cs="Arial"/>
                <w:sz w:val="20"/>
                <w:szCs w:val="20"/>
              </w:rPr>
              <w:fldChar w:fldCharType="separate"/>
            </w:r>
            <w:r w:rsidRPr="006D1430">
              <w:rPr>
                <w:rFonts w:ascii="Arial" w:hAnsi="Arial" w:cs="Arial"/>
                <w:sz w:val="20"/>
                <w:szCs w:val="20"/>
              </w:rPr>
              <w:fldChar w:fldCharType="end"/>
            </w:r>
            <w:r w:rsidRPr="006D1430">
              <w:rPr>
                <w:rFonts w:ascii="Arial" w:hAnsi="Arial" w:cs="Arial"/>
                <w:sz w:val="20"/>
                <w:szCs w:val="20"/>
              </w:rPr>
              <w:t xml:space="preserve"> </w:t>
            </w:r>
            <w:r>
              <w:rPr>
                <w:rFonts w:ascii="Arial" w:hAnsi="Arial" w:cs="Arial"/>
                <w:sz w:val="20"/>
                <w:szCs w:val="20"/>
              </w:rPr>
              <w:t>Physical Distancing ≥ 2meters</w:t>
            </w:r>
            <w:r w:rsidR="006E2E81">
              <w:rPr>
                <w:rFonts w:ascii="Arial" w:hAnsi="Arial" w:cs="Arial"/>
                <w:sz w:val="20"/>
                <w:szCs w:val="20"/>
              </w:rPr>
              <w:t xml:space="preserve"> (whenever possible)</w:t>
            </w:r>
            <w:r w:rsidRPr="006D1430">
              <w:rPr>
                <w:rFonts w:ascii="Arial" w:hAnsi="Arial" w:cs="Arial"/>
                <w:sz w:val="20"/>
                <w:szCs w:val="20"/>
              </w:rPr>
              <w:t xml:space="preserve">   </w:t>
            </w:r>
          </w:p>
          <w:p w14:paraId="28151B4F" w14:textId="7C5BF88A" w:rsidR="007B2406" w:rsidRDefault="007B2406">
            <w:pPr>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bookmarkStart w:id="10" w:name="Check6"/>
            <w:r>
              <w:rPr>
                <w:rFonts w:ascii="Arial" w:hAnsi="Arial" w:cs="Arial"/>
                <w:sz w:val="20"/>
                <w:szCs w:val="20"/>
              </w:rPr>
              <w:instrText xml:space="preserve"> FORMCHECKBOX </w:instrText>
            </w:r>
            <w:r w:rsidR="009E38B9">
              <w:rPr>
                <w:rFonts w:ascii="Arial" w:hAnsi="Arial" w:cs="Arial"/>
                <w:sz w:val="20"/>
                <w:szCs w:val="20"/>
              </w:rPr>
            </w:r>
            <w:r w:rsidR="009E38B9">
              <w:rPr>
                <w:rFonts w:ascii="Arial" w:hAnsi="Arial" w:cs="Arial"/>
                <w:sz w:val="20"/>
                <w:szCs w:val="20"/>
              </w:rPr>
              <w:fldChar w:fldCharType="separate"/>
            </w:r>
            <w:r>
              <w:rPr>
                <w:rFonts w:ascii="Arial" w:hAnsi="Arial" w:cs="Arial"/>
                <w:sz w:val="20"/>
                <w:szCs w:val="20"/>
              </w:rPr>
              <w:fldChar w:fldCharType="end"/>
            </w:r>
            <w:bookmarkEnd w:id="10"/>
            <w:r>
              <w:rPr>
                <w:rFonts w:ascii="Arial" w:hAnsi="Arial" w:cs="Arial"/>
                <w:sz w:val="20"/>
                <w:szCs w:val="20"/>
              </w:rPr>
              <w:t xml:space="preserve"> Sanitization of all materials, equipment, and area</w:t>
            </w:r>
          </w:p>
          <w:p w14:paraId="6F5AB5C6" w14:textId="7758012F" w:rsidR="007B2406" w:rsidRDefault="007B2406">
            <w:pPr>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bookmarkStart w:id="11" w:name="Check7"/>
            <w:r>
              <w:rPr>
                <w:rFonts w:ascii="Arial" w:hAnsi="Arial" w:cs="Arial"/>
                <w:sz w:val="20"/>
                <w:szCs w:val="20"/>
              </w:rPr>
              <w:instrText xml:space="preserve"> FORMCHECKBOX </w:instrText>
            </w:r>
            <w:r w:rsidR="009E38B9">
              <w:rPr>
                <w:rFonts w:ascii="Arial" w:hAnsi="Arial" w:cs="Arial"/>
                <w:sz w:val="20"/>
                <w:szCs w:val="20"/>
              </w:rPr>
            </w:r>
            <w:r w:rsidR="009E38B9">
              <w:rPr>
                <w:rFonts w:ascii="Arial" w:hAnsi="Arial" w:cs="Arial"/>
                <w:sz w:val="20"/>
                <w:szCs w:val="20"/>
              </w:rPr>
              <w:fldChar w:fldCharType="separate"/>
            </w:r>
            <w:r>
              <w:rPr>
                <w:rFonts w:ascii="Arial" w:hAnsi="Arial" w:cs="Arial"/>
                <w:sz w:val="20"/>
                <w:szCs w:val="20"/>
              </w:rPr>
              <w:fldChar w:fldCharType="end"/>
            </w:r>
            <w:bookmarkEnd w:id="11"/>
            <w:r w:rsidR="00A6441E">
              <w:rPr>
                <w:rFonts w:ascii="Arial" w:hAnsi="Arial" w:cs="Arial"/>
                <w:sz w:val="20"/>
                <w:szCs w:val="20"/>
              </w:rPr>
              <w:t xml:space="preserve"> </w:t>
            </w:r>
            <w:r>
              <w:rPr>
                <w:rFonts w:ascii="Arial" w:hAnsi="Arial" w:cs="Arial"/>
                <w:sz w:val="20"/>
                <w:szCs w:val="20"/>
              </w:rPr>
              <w:t>Adequate space &amp; resources to accommodate research visits and distancing requirements</w:t>
            </w:r>
          </w:p>
          <w:p w14:paraId="537E60DE" w14:textId="64363E60" w:rsidR="00CA16EE" w:rsidRDefault="00CA16EE">
            <w:pPr>
              <w:rPr>
                <w:rFonts w:ascii="Arial" w:hAnsi="Arial" w:cs="Arial"/>
                <w:b/>
                <w:sz w:val="24"/>
                <w:szCs w:val="24"/>
                <w:u w:val="single"/>
              </w:rPr>
            </w:pPr>
            <w:r w:rsidRPr="006D1430">
              <w:rPr>
                <w:rFonts w:ascii="Arial" w:hAnsi="Arial" w:cs="Arial"/>
                <w:sz w:val="20"/>
                <w:szCs w:val="20"/>
              </w:rPr>
              <w:fldChar w:fldCharType="begin">
                <w:ffData>
                  <w:name w:val="Check5"/>
                  <w:enabled/>
                  <w:calcOnExit w:val="0"/>
                  <w:checkBox>
                    <w:sizeAuto/>
                    <w:default w:val="0"/>
                  </w:checkBox>
                </w:ffData>
              </w:fldChar>
            </w:r>
            <w:r w:rsidRPr="006D1430">
              <w:rPr>
                <w:rFonts w:ascii="Arial" w:hAnsi="Arial" w:cs="Arial"/>
                <w:sz w:val="20"/>
                <w:szCs w:val="20"/>
              </w:rPr>
              <w:instrText xml:space="preserve"> FORMCHECKBOX </w:instrText>
            </w:r>
            <w:r w:rsidR="009E38B9">
              <w:rPr>
                <w:rFonts w:ascii="Arial" w:hAnsi="Arial" w:cs="Arial"/>
                <w:sz w:val="20"/>
                <w:szCs w:val="20"/>
              </w:rPr>
            </w:r>
            <w:r w:rsidR="009E38B9">
              <w:rPr>
                <w:rFonts w:ascii="Arial" w:hAnsi="Arial" w:cs="Arial"/>
                <w:sz w:val="20"/>
                <w:szCs w:val="20"/>
              </w:rPr>
              <w:fldChar w:fldCharType="separate"/>
            </w:r>
            <w:r w:rsidRPr="006D1430">
              <w:rPr>
                <w:rFonts w:ascii="Arial" w:hAnsi="Arial" w:cs="Arial"/>
                <w:sz w:val="20"/>
                <w:szCs w:val="20"/>
              </w:rPr>
              <w:fldChar w:fldCharType="end"/>
            </w:r>
            <w:r>
              <w:rPr>
                <w:rFonts w:ascii="Arial" w:hAnsi="Arial" w:cs="Arial"/>
                <w:sz w:val="20"/>
                <w:szCs w:val="20"/>
              </w:rPr>
              <w:t xml:space="preserve"> Other (explain): </w:t>
            </w:r>
            <w:r>
              <w:rPr>
                <w:rFonts w:ascii="Arial" w:hAnsi="Arial" w:cs="Arial"/>
                <w:sz w:val="20"/>
                <w:szCs w:val="20"/>
              </w:rPr>
              <w:fldChar w:fldCharType="begin">
                <w:ffData>
                  <w:name w:val="Text72"/>
                  <w:enabled/>
                  <w:calcOnExit w:val="0"/>
                  <w:textInput/>
                </w:ffData>
              </w:fldChar>
            </w:r>
            <w:bookmarkStart w:id="12" w:name="Text7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r>
      <w:tr w:rsidR="00CA16EE" w14:paraId="5BA8B2C5" w14:textId="77777777" w:rsidTr="00960178">
        <w:tc>
          <w:tcPr>
            <w:tcW w:w="4106" w:type="dxa"/>
          </w:tcPr>
          <w:p w14:paraId="5092DA61" w14:textId="4B255516" w:rsidR="00CA16EE" w:rsidRPr="00960178" w:rsidRDefault="00CA16EE" w:rsidP="00CA16EE">
            <w:pPr>
              <w:rPr>
                <w:rFonts w:ascii="Arial" w:hAnsi="Arial" w:cs="Arial"/>
              </w:rPr>
            </w:pPr>
            <w:r w:rsidRPr="00960178">
              <w:rPr>
                <w:rFonts w:ascii="Arial" w:hAnsi="Arial" w:cs="Arial"/>
              </w:rPr>
              <w:t>How will PPE be secured for study purposes:</w:t>
            </w:r>
          </w:p>
        </w:tc>
        <w:tc>
          <w:tcPr>
            <w:tcW w:w="5244" w:type="dxa"/>
          </w:tcPr>
          <w:p w14:paraId="23E559F5" w14:textId="4084F5AD" w:rsidR="00CA16EE" w:rsidRDefault="00CA16EE" w:rsidP="00CA16EE">
            <w:pPr>
              <w:rPr>
                <w:rFonts w:ascii="Arial" w:hAnsi="Arial" w:cs="Arial"/>
                <w:sz w:val="20"/>
                <w:szCs w:val="20"/>
              </w:rPr>
            </w:pPr>
            <w:r w:rsidRPr="006D1430">
              <w:rPr>
                <w:rFonts w:ascii="Arial" w:hAnsi="Arial" w:cs="Arial"/>
                <w:sz w:val="20"/>
                <w:szCs w:val="20"/>
              </w:rPr>
              <w:fldChar w:fldCharType="begin">
                <w:ffData>
                  <w:name w:val="Check3"/>
                  <w:enabled/>
                  <w:calcOnExit w:val="0"/>
                  <w:checkBox>
                    <w:sizeAuto/>
                    <w:default w:val="0"/>
                  </w:checkBox>
                </w:ffData>
              </w:fldChar>
            </w:r>
            <w:r w:rsidRPr="006D1430">
              <w:rPr>
                <w:rFonts w:ascii="Arial" w:hAnsi="Arial" w:cs="Arial"/>
                <w:sz w:val="20"/>
                <w:szCs w:val="20"/>
              </w:rPr>
              <w:instrText xml:space="preserve"> FORMCHECKBOX </w:instrText>
            </w:r>
            <w:r w:rsidR="009E38B9">
              <w:rPr>
                <w:rFonts w:ascii="Arial" w:hAnsi="Arial" w:cs="Arial"/>
                <w:sz w:val="20"/>
                <w:szCs w:val="20"/>
              </w:rPr>
            </w:r>
            <w:r w:rsidR="009E38B9">
              <w:rPr>
                <w:rFonts w:ascii="Arial" w:hAnsi="Arial" w:cs="Arial"/>
                <w:sz w:val="20"/>
                <w:szCs w:val="20"/>
              </w:rPr>
              <w:fldChar w:fldCharType="separate"/>
            </w:r>
            <w:r w:rsidRPr="006D1430">
              <w:rPr>
                <w:rFonts w:ascii="Arial" w:hAnsi="Arial" w:cs="Arial"/>
                <w:sz w:val="20"/>
                <w:szCs w:val="20"/>
              </w:rPr>
              <w:fldChar w:fldCharType="end"/>
            </w:r>
            <w:r w:rsidRPr="006D1430">
              <w:rPr>
                <w:rFonts w:ascii="Arial" w:hAnsi="Arial" w:cs="Arial"/>
                <w:sz w:val="20"/>
                <w:szCs w:val="20"/>
              </w:rPr>
              <w:t xml:space="preserve"> </w:t>
            </w:r>
            <w:r>
              <w:rPr>
                <w:rFonts w:ascii="Arial" w:hAnsi="Arial" w:cs="Arial"/>
                <w:sz w:val="20"/>
                <w:szCs w:val="20"/>
              </w:rPr>
              <w:t>Sponsor supplied</w:t>
            </w:r>
            <w:r w:rsidRPr="006D1430">
              <w:rPr>
                <w:rFonts w:ascii="Arial" w:hAnsi="Arial" w:cs="Arial"/>
                <w:sz w:val="20"/>
                <w:szCs w:val="20"/>
              </w:rPr>
              <w:t xml:space="preserve">   </w:t>
            </w:r>
          </w:p>
          <w:p w14:paraId="30B8E3AC" w14:textId="4EA2797C" w:rsidR="00CA16EE" w:rsidRDefault="00CA16EE" w:rsidP="00CA16EE">
            <w:pPr>
              <w:rPr>
                <w:rFonts w:ascii="Arial" w:hAnsi="Arial" w:cs="Arial"/>
                <w:sz w:val="20"/>
                <w:szCs w:val="20"/>
              </w:rPr>
            </w:pPr>
            <w:r w:rsidRPr="006D1430">
              <w:rPr>
                <w:rFonts w:ascii="Arial" w:hAnsi="Arial" w:cs="Arial"/>
                <w:sz w:val="20"/>
                <w:szCs w:val="20"/>
              </w:rPr>
              <w:fldChar w:fldCharType="begin">
                <w:ffData>
                  <w:name w:val="Check4"/>
                  <w:enabled/>
                  <w:calcOnExit w:val="0"/>
                  <w:checkBox>
                    <w:sizeAuto/>
                    <w:default w:val="0"/>
                  </w:checkBox>
                </w:ffData>
              </w:fldChar>
            </w:r>
            <w:r w:rsidRPr="006D1430">
              <w:rPr>
                <w:rFonts w:ascii="Arial" w:hAnsi="Arial" w:cs="Arial"/>
                <w:sz w:val="20"/>
                <w:szCs w:val="20"/>
              </w:rPr>
              <w:instrText xml:space="preserve"> FORMCHECKBOX </w:instrText>
            </w:r>
            <w:r w:rsidR="009E38B9">
              <w:rPr>
                <w:rFonts w:ascii="Arial" w:hAnsi="Arial" w:cs="Arial"/>
                <w:sz w:val="20"/>
                <w:szCs w:val="20"/>
              </w:rPr>
            </w:r>
            <w:r w:rsidR="009E38B9">
              <w:rPr>
                <w:rFonts w:ascii="Arial" w:hAnsi="Arial" w:cs="Arial"/>
                <w:sz w:val="20"/>
                <w:szCs w:val="20"/>
              </w:rPr>
              <w:fldChar w:fldCharType="separate"/>
            </w:r>
            <w:r w:rsidRPr="006D1430">
              <w:rPr>
                <w:rFonts w:ascii="Arial" w:hAnsi="Arial" w:cs="Arial"/>
                <w:sz w:val="20"/>
                <w:szCs w:val="20"/>
              </w:rPr>
              <w:fldChar w:fldCharType="end"/>
            </w:r>
            <w:r w:rsidRPr="006D1430">
              <w:rPr>
                <w:rFonts w:ascii="Arial" w:hAnsi="Arial" w:cs="Arial"/>
                <w:sz w:val="20"/>
                <w:szCs w:val="20"/>
              </w:rPr>
              <w:t xml:space="preserve"> </w:t>
            </w:r>
            <w:r w:rsidR="00394014">
              <w:rPr>
                <w:rFonts w:ascii="Arial" w:hAnsi="Arial" w:cs="Arial"/>
                <w:sz w:val="20"/>
                <w:szCs w:val="20"/>
              </w:rPr>
              <w:t>Purchased using research funding</w:t>
            </w:r>
            <w:r w:rsidRPr="006D1430">
              <w:rPr>
                <w:rFonts w:ascii="Arial" w:hAnsi="Arial" w:cs="Arial"/>
                <w:sz w:val="20"/>
                <w:szCs w:val="20"/>
              </w:rPr>
              <w:t xml:space="preserve">   </w:t>
            </w:r>
          </w:p>
          <w:p w14:paraId="2CA44940" w14:textId="26E4A846" w:rsidR="00E657E4" w:rsidRDefault="00E657E4" w:rsidP="00CA16EE">
            <w:pPr>
              <w:rPr>
                <w:rFonts w:ascii="Arial" w:hAnsi="Arial" w:cs="Arial"/>
                <w:sz w:val="20"/>
                <w:szCs w:val="20"/>
              </w:rPr>
            </w:pPr>
            <w:r w:rsidRPr="006D1430">
              <w:rPr>
                <w:rFonts w:ascii="Arial" w:hAnsi="Arial" w:cs="Arial"/>
                <w:sz w:val="20"/>
                <w:szCs w:val="20"/>
              </w:rPr>
              <w:fldChar w:fldCharType="begin">
                <w:ffData>
                  <w:name w:val="Check4"/>
                  <w:enabled/>
                  <w:calcOnExit w:val="0"/>
                  <w:checkBox>
                    <w:sizeAuto/>
                    <w:default w:val="0"/>
                  </w:checkBox>
                </w:ffData>
              </w:fldChar>
            </w:r>
            <w:r w:rsidRPr="006D1430">
              <w:rPr>
                <w:rFonts w:ascii="Arial" w:hAnsi="Arial" w:cs="Arial"/>
                <w:sz w:val="20"/>
                <w:szCs w:val="20"/>
              </w:rPr>
              <w:instrText xml:space="preserve"> FORMCHECKBOX </w:instrText>
            </w:r>
            <w:r w:rsidR="009E38B9">
              <w:rPr>
                <w:rFonts w:ascii="Arial" w:hAnsi="Arial" w:cs="Arial"/>
                <w:sz w:val="20"/>
                <w:szCs w:val="20"/>
              </w:rPr>
            </w:r>
            <w:r w:rsidR="009E38B9">
              <w:rPr>
                <w:rFonts w:ascii="Arial" w:hAnsi="Arial" w:cs="Arial"/>
                <w:sz w:val="20"/>
                <w:szCs w:val="20"/>
              </w:rPr>
              <w:fldChar w:fldCharType="separate"/>
            </w:r>
            <w:r w:rsidRPr="006D1430">
              <w:rPr>
                <w:rFonts w:ascii="Arial" w:hAnsi="Arial" w:cs="Arial"/>
                <w:sz w:val="20"/>
                <w:szCs w:val="20"/>
              </w:rPr>
              <w:fldChar w:fldCharType="end"/>
            </w:r>
            <w:r>
              <w:rPr>
                <w:rFonts w:ascii="Arial" w:hAnsi="Arial" w:cs="Arial"/>
                <w:sz w:val="20"/>
                <w:szCs w:val="20"/>
              </w:rPr>
              <w:t xml:space="preserve"> Visits planned concurrently with clinical care and no additional PPE required</w:t>
            </w:r>
          </w:p>
          <w:p w14:paraId="67AB609D" w14:textId="77777777" w:rsidR="00CA16EE" w:rsidRDefault="00CA16EE" w:rsidP="00CA16EE">
            <w:pPr>
              <w:rPr>
                <w:rFonts w:ascii="Arial" w:hAnsi="Arial" w:cs="Arial"/>
                <w:sz w:val="20"/>
                <w:szCs w:val="20"/>
              </w:rPr>
            </w:pPr>
            <w:r w:rsidRPr="006D1430">
              <w:rPr>
                <w:rFonts w:ascii="Arial" w:hAnsi="Arial" w:cs="Arial"/>
                <w:sz w:val="20"/>
                <w:szCs w:val="20"/>
              </w:rPr>
              <w:fldChar w:fldCharType="begin">
                <w:ffData>
                  <w:name w:val="Check5"/>
                  <w:enabled/>
                  <w:calcOnExit w:val="0"/>
                  <w:checkBox>
                    <w:sizeAuto/>
                    <w:default w:val="0"/>
                  </w:checkBox>
                </w:ffData>
              </w:fldChar>
            </w:r>
            <w:r w:rsidRPr="006D1430">
              <w:rPr>
                <w:rFonts w:ascii="Arial" w:hAnsi="Arial" w:cs="Arial"/>
                <w:sz w:val="20"/>
                <w:szCs w:val="20"/>
              </w:rPr>
              <w:instrText xml:space="preserve"> FORMCHECKBOX </w:instrText>
            </w:r>
            <w:r w:rsidR="009E38B9">
              <w:rPr>
                <w:rFonts w:ascii="Arial" w:hAnsi="Arial" w:cs="Arial"/>
                <w:sz w:val="20"/>
                <w:szCs w:val="20"/>
              </w:rPr>
            </w:r>
            <w:r w:rsidR="009E38B9">
              <w:rPr>
                <w:rFonts w:ascii="Arial" w:hAnsi="Arial" w:cs="Arial"/>
                <w:sz w:val="20"/>
                <w:szCs w:val="20"/>
              </w:rPr>
              <w:fldChar w:fldCharType="separate"/>
            </w:r>
            <w:r w:rsidRPr="006D1430">
              <w:rPr>
                <w:rFonts w:ascii="Arial" w:hAnsi="Arial" w:cs="Arial"/>
                <w:sz w:val="20"/>
                <w:szCs w:val="20"/>
              </w:rPr>
              <w:fldChar w:fldCharType="end"/>
            </w:r>
            <w:r>
              <w:rPr>
                <w:rFonts w:ascii="Arial" w:hAnsi="Arial" w:cs="Arial"/>
                <w:sz w:val="20"/>
                <w:szCs w:val="20"/>
              </w:rPr>
              <w:t xml:space="preserve"> Other (explain): </w:t>
            </w:r>
            <w:r>
              <w:rPr>
                <w:rFonts w:ascii="Arial" w:hAnsi="Arial" w:cs="Arial"/>
                <w:sz w:val="20"/>
                <w:szCs w:val="20"/>
              </w:rPr>
              <w:fldChar w:fldCharType="begin">
                <w:ffData>
                  <w:name w:val="Text7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2CD0A723" w14:textId="4805791B" w:rsidR="006E2E81" w:rsidRDefault="006E2E81" w:rsidP="00CA16EE">
            <w:pPr>
              <w:rPr>
                <w:rFonts w:ascii="Arial" w:hAnsi="Arial" w:cs="Arial"/>
                <w:b/>
                <w:sz w:val="24"/>
                <w:szCs w:val="24"/>
                <w:u w:val="single"/>
              </w:rPr>
            </w:pPr>
          </w:p>
        </w:tc>
      </w:tr>
      <w:tr w:rsidR="00CA16EE" w14:paraId="3028E6C8" w14:textId="77777777" w:rsidTr="00960178">
        <w:trPr>
          <w:trHeight w:val="704"/>
        </w:trPr>
        <w:tc>
          <w:tcPr>
            <w:tcW w:w="4106" w:type="dxa"/>
          </w:tcPr>
          <w:p w14:paraId="42ED15A0" w14:textId="1DC1F96E" w:rsidR="00CA16EE" w:rsidRPr="00960178" w:rsidRDefault="00CA16EE" w:rsidP="00CA16EE">
            <w:pPr>
              <w:rPr>
                <w:rFonts w:ascii="Arial" w:hAnsi="Arial" w:cs="Arial"/>
              </w:rPr>
            </w:pPr>
            <w:r w:rsidRPr="00960178">
              <w:rPr>
                <w:rFonts w:ascii="Arial" w:hAnsi="Arial" w:cs="Arial"/>
              </w:rPr>
              <w:t>Does participation in the study increase the chance of community exposure and/or spread of COVID-19?</w:t>
            </w:r>
          </w:p>
        </w:tc>
        <w:tc>
          <w:tcPr>
            <w:tcW w:w="5244" w:type="dxa"/>
          </w:tcPr>
          <w:p w14:paraId="62E00686" w14:textId="77777777" w:rsidR="00CA16EE" w:rsidRDefault="00CA16EE">
            <w:pPr>
              <w:rPr>
                <w:rFonts w:ascii="Arial" w:hAnsi="Arial" w:cs="Arial"/>
                <w:sz w:val="20"/>
                <w:szCs w:val="20"/>
              </w:rPr>
            </w:pPr>
            <w:r w:rsidRPr="006D1430">
              <w:rPr>
                <w:rFonts w:ascii="Arial" w:hAnsi="Arial" w:cs="Arial"/>
                <w:sz w:val="20"/>
                <w:szCs w:val="20"/>
              </w:rPr>
              <w:fldChar w:fldCharType="begin">
                <w:ffData>
                  <w:name w:val="Check3"/>
                  <w:enabled/>
                  <w:calcOnExit w:val="0"/>
                  <w:checkBox>
                    <w:sizeAuto/>
                    <w:default w:val="0"/>
                  </w:checkBox>
                </w:ffData>
              </w:fldChar>
            </w:r>
            <w:r w:rsidRPr="006D1430">
              <w:rPr>
                <w:rFonts w:ascii="Arial" w:hAnsi="Arial" w:cs="Arial"/>
                <w:sz w:val="20"/>
                <w:szCs w:val="20"/>
              </w:rPr>
              <w:instrText xml:space="preserve"> FORMCHECKBOX </w:instrText>
            </w:r>
            <w:r w:rsidR="009E38B9">
              <w:rPr>
                <w:rFonts w:ascii="Arial" w:hAnsi="Arial" w:cs="Arial"/>
                <w:sz w:val="20"/>
                <w:szCs w:val="20"/>
              </w:rPr>
            </w:r>
            <w:r w:rsidR="009E38B9">
              <w:rPr>
                <w:rFonts w:ascii="Arial" w:hAnsi="Arial" w:cs="Arial"/>
                <w:sz w:val="20"/>
                <w:szCs w:val="20"/>
              </w:rPr>
              <w:fldChar w:fldCharType="separate"/>
            </w:r>
            <w:r w:rsidRPr="006D1430">
              <w:rPr>
                <w:rFonts w:ascii="Arial" w:hAnsi="Arial" w:cs="Arial"/>
                <w:sz w:val="20"/>
                <w:szCs w:val="20"/>
              </w:rPr>
              <w:fldChar w:fldCharType="end"/>
            </w:r>
            <w:r w:rsidRPr="006D1430">
              <w:rPr>
                <w:rFonts w:ascii="Arial" w:hAnsi="Arial" w:cs="Arial"/>
                <w:sz w:val="20"/>
                <w:szCs w:val="20"/>
              </w:rPr>
              <w:t xml:space="preserve"> </w:t>
            </w:r>
            <w:r>
              <w:rPr>
                <w:rFonts w:ascii="Arial" w:hAnsi="Arial" w:cs="Arial"/>
                <w:sz w:val="20"/>
                <w:szCs w:val="20"/>
              </w:rPr>
              <w:t>No</w:t>
            </w:r>
            <w:r w:rsidRPr="006D1430">
              <w:rPr>
                <w:rFonts w:ascii="Arial" w:hAnsi="Arial" w:cs="Arial"/>
                <w:sz w:val="20"/>
                <w:szCs w:val="20"/>
              </w:rPr>
              <w:t xml:space="preserve"> </w:t>
            </w:r>
          </w:p>
          <w:p w14:paraId="1960DA89" w14:textId="23FB1374" w:rsidR="00CA16EE" w:rsidRDefault="00CA16EE">
            <w:pPr>
              <w:rPr>
                <w:rFonts w:ascii="Arial" w:hAnsi="Arial" w:cs="Arial"/>
                <w:sz w:val="20"/>
                <w:szCs w:val="20"/>
              </w:rPr>
            </w:pPr>
            <w:r w:rsidRPr="006D1430">
              <w:rPr>
                <w:rFonts w:ascii="Arial" w:hAnsi="Arial" w:cs="Arial"/>
                <w:sz w:val="20"/>
                <w:szCs w:val="20"/>
              </w:rPr>
              <w:fldChar w:fldCharType="begin">
                <w:ffData>
                  <w:name w:val="Check3"/>
                  <w:enabled/>
                  <w:calcOnExit w:val="0"/>
                  <w:checkBox>
                    <w:sizeAuto/>
                    <w:default w:val="0"/>
                  </w:checkBox>
                </w:ffData>
              </w:fldChar>
            </w:r>
            <w:r w:rsidRPr="006D1430">
              <w:rPr>
                <w:rFonts w:ascii="Arial" w:hAnsi="Arial" w:cs="Arial"/>
                <w:sz w:val="20"/>
                <w:szCs w:val="20"/>
              </w:rPr>
              <w:instrText xml:space="preserve"> FORMCHECKBOX </w:instrText>
            </w:r>
            <w:r w:rsidR="009E38B9">
              <w:rPr>
                <w:rFonts w:ascii="Arial" w:hAnsi="Arial" w:cs="Arial"/>
                <w:sz w:val="20"/>
                <w:szCs w:val="20"/>
              </w:rPr>
            </w:r>
            <w:r w:rsidR="009E38B9">
              <w:rPr>
                <w:rFonts w:ascii="Arial" w:hAnsi="Arial" w:cs="Arial"/>
                <w:sz w:val="20"/>
                <w:szCs w:val="20"/>
              </w:rPr>
              <w:fldChar w:fldCharType="separate"/>
            </w:r>
            <w:r w:rsidRPr="006D1430">
              <w:rPr>
                <w:rFonts w:ascii="Arial" w:hAnsi="Arial" w:cs="Arial"/>
                <w:sz w:val="20"/>
                <w:szCs w:val="20"/>
              </w:rPr>
              <w:fldChar w:fldCharType="end"/>
            </w:r>
            <w:r w:rsidRPr="006D1430">
              <w:rPr>
                <w:rFonts w:ascii="Arial" w:hAnsi="Arial" w:cs="Arial"/>
                <w:sz w:val="20"/>
                <w:szCs w:val="20"/>
              </w:rPr>
              <w:t xml:space="preserve"> </w:t>
            </w:r>
            <w:r>
              <w:rPr>
                <w:rFonts w:ascii="Arial" w:hAnsi="Arial" w:cs="Arial"/>
                <w:sz w:val="20"/>
                <w:szCs w:val="20"/>
              </w:rPr>
              <w:t xml:space="preserve">Yes (provide justification): </w:t>
            </w:r>
            <w:r>
              <w:rPr>
                <w:rFonts w:ascii="Arial" w:hAnsi="Arial" w:cs="Arial"/>
                <w:sz w:val="20"/>
                <w:szCs w:val="20"/>
              </w:rPr>
              <w:fldChar w:fldCharType="begin">
                <w:ffData>
                  <w:name w:val="Text7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1C637FC2" w14:textId="0BE2664A" w:rsidR="00CA16EE" w:rsidRDefault="00CA16EE">
            <w:pPr>
              <w:rPr>
                <w:rFonts w:ascii="Arial" w:hAnsi="Arial" w:cs="Arial"/>
                <w:b/>
                <w:sz w:val="24"/>
                <w:szCs w:val="24"/>
                <w:u w:val="single"/>
              </w:rPr>
            </w:pPr>
          </w:p>
        </w:tc>
      </w:tr>
      <w:tr w:rsidR="00CA16EE" w:rsidRPr="00CA16EE" w14:paraId="4E6F527C" w14:textId="77777777" w:rsidTr="00960178">
        <w:tc>
          <w:tcPr>
            <w:tcW w:w="4106" w:type="dxa"/>
          </w:tcPr>
          <w:p w14:paraId="2C2A4E10" w14:textId="430AA0BD" w:rsidR="00CA16EE" w:rsidRPr="00960178" w:rsidRDefault="00CA16EE" w:rsidP="00CA16EE">
            <w:pPr>
              <w:rPr>
                <w:rFonts w:ascii="Arial" w:hAnsi="Arial" w:cs="Arial"/>
              </w:rPr>
            </w:pPr>
            <w:r w:rsidRPr="00960178">
              <w:rPr>
                <w:rFonts w:ascii="Arial" w:hAnsi="Arial" w:cs="Arial"/>
              </w:rPr>
              <w:lastRenderedPageBreak/>
              <w:t>Will participation in the study increase the risks to third parties/society by increasing risk of COVID-19 exposure?</w:t>
            </w:r>
          </w:p>
        </w:tc>
        <w:tc>
          <w:tcPr>
            <w:tcW w:w="5244" w:type="dxa"/>
          </w:tcPr>
          <w:p w14:paraId="4C0C4FDD" w14:textId="7FF39953" w:rsidR="00CA16EE" w:rsidRDefault="00CA16EE" w:rsidP="00CA16EE">
            <w:pPr>
              <w:rPr>
                <w:rFonts w:ascii="Arial" w:hAnsi="Arial" w:cs="Arial"/>
                <w:sz w:val="20"/>
                <w:szCs w:val="20"/>
              </w:rPr>
            </w:pPr>
            <w:r w:rsidRPr="006D1430">
              <w:rPr>
                <w:rFonts w:ascii="Arial" w:hAnsi="Arial" w:cs="Arial"/>
                <w:sz w:val="20"/>
                <w:szCs w:val="20"/>
              </w:rPr>
              <w:fldChar w:fldCharType="begin">
                <w:ffData>
                  <w:name w:val="Check3"/>
                  <w:enabled/>
                  <w:calcOnExit w:val="0"/>
                  <w:checkBox>
                    <w:sizeAuto/>
                    <w:default w:val="0"/>
                    <w:checked w:val="0"/>
                  </w:checkBox>
                </w:ffData>
              </w:fldChar>
            </w:r>
            <w:r w:rsidRPr="006D1430">
              <w:rPr>
                <w:rFonts w:ascii="Arial" w:hAnsi="Arial" w:cs="Arial"/>
                <w:sz w:val="20"/>
                <w:szCs w:val="20"/>
              </w:rPr>
              <w:instrText xml:space="preserve"> FORMCHECKBOX </w:instrText>
            </w:r>
            <w:r w:rsidR="009E38B9">
              <w:rPr>
                <w:rFonts w:ascii="Arial" w:hAnsi="Arial" w:cs="Arial"/>
                <w:sz w:val="20"/>
                <w:szCs w:val="20"/>
              </w:rPr>
            </w:r>
            <w:r w:rsidR="009E38B9">
              <w:rPr>
                <w:rFonts w:ascii="Arial" w:hAnsi="Arial" w:cs="Arial"/>
                <w:sz w:val="20"/>
                <w:szCs w:val="20"/>
              </w:rPr>
              <w:fldChar w:fldCharType="separate"/>
            </w:r>
            <w:r w:rsidRPr="006D1430">
              <w:rPr>
                <w:rFonts w:ascii="Arial" w:hAnsi="Arial" w:cs="Arial"/>
                <w:sz w:val="20"/>
                <w:szCs w:val="20"/>
              </w:rPr>
              <w:fldChar w:fldCharType="end"/>
            </w:r>
            <w:r w:rsidRPr="006D1430">
              <w:rPr>
                <w:rFonts w:ascii="Arial" w:hAnsi="Arial" w:cs="Arial"/>
                <w:sz w:val="20"/>
                <w:szCs w:val="20"/>
              </w:rPr>
              <w:t xml:space="preserve"> </w:t>
            </w:r>
            <w:r>
              <w:rPr>
                <w:rFonts w:ascii="Arial" w:hAnsi="Arial" w:cs="Arial"/>
                <w:sz w:val="20"/>
                <w:szCs w:val="20"/>
              </w:rPr>
              <w:t>No</w:t>
            </w:r>
            <w:r w:rsidRPr="006D1430">
              <w:rPr>
                <w:rFonts w:ascii="Arial" w:hAnsi="Arial" w:cs="Arial"/>
                <w:sz w:val="20"/>
                <w:szCs w:val="20"/>
              </w:rPr>
              <w:t xml:space="preserve"> </w:t>
            </w:r>
          </w:p>
          <w:p w14:paraId="0F60A7C1" w14:textId="77777777" w:rsidR="00CA16EE" w:rsidRDefault="00CA16EE" w:rsidP="00CA16EE">
            <w:pPr>
              <w:rPr>
                <w:rFonts w:ascii="Arial" w:hAnsi="Arial" w:cs="Arial"/>
                <w:sz w:val="20"/>
                <w:szCs w:val="20"/>
              </w:rPr>
            </w:pPr>
            <w:r w:rsidRPr="006D1430">
              <w:rPr>
                <w:rFonts w:ascii="Arial" w:hAnsi="Arial" w:cs="Arial"/>
                <w:sz w:val="20"/>
                <w:szCs w:val="20"/>
              </w:rPr>
              <w:fldChar w:fldCharType="begin">
                <w:ffData>
                  <w:name w:val="Check3"/>
                  <w:enabled/>
                  <w:calcOnExit w:val="0"/>
                  <w:checkBox>
                    <w:sizeAuto/>
                    <w:default w:val="0"/>
                  </w:checkBox>
                </w:ffData>
              </w:fldChar>
            </w:r>
            <w:r w:rsidRPr="006D1430">
              <w:rPr>
                <w:rFonts w:ascii="Arial" w:hAnsi="Arial" w:cs="Arial"/>
                <w:sz w:val="20"/>
                <w:szCs w:val="20"/>
              </w:rPr>
              <w:instrText xml:space="preserve"> FORMCHECKBOX </w:instrText>
            </w:r>
            <w:r w:rsidR="009E38B9">
              <w:rPr>
                <w:rFonts w:ascii="Arial" w:hAnsi="Arial" w:cs="Arial"/>
                <w:sz w:val="20"/>
                <w:szCs w:val="20"/>
              </w:rPr>
            </w:r>
            <w:r w:rsidR="009E38B9">
              <w:rPr>
                <w:rFonts w:ascii="Arial" w:hAnsi="Arial" w:cs="Arial"/>
                <w:sz w:val="20"/>
                <w:szCs w:val="20"/>
              </w:rPr>
              <w:fldChar w:fldCharType="separate"/>
            </w:r>
            <w:r w:rsidRPr="006D1430">
              <w:rPr>
                <w:rFonts w:ascii="Arial" w:hAnsi="Arial" w:cs="Arial"/>
                <w:sz w:val="20"/>
                <w:szCs w:val="20"/>
              </w:rPr>
              <w:fldChar w:fldCharType="end"/>
            </w:r>
            <w:r w:rsidRPr="006D1430">
              <w:rPr>
                <w:rFonts w:ascii="Arial" w:hAnsi="Arial" w:cs="Arial"/>
                <w:sz w:val="20"/>
                <w:szCs w:val="20"/>
              </w:rPr>
              <w:t xml:space="preserve"> </w:t>
            </w:r>
            <w:r>
              <w:rPr>
                <w:rFonts w:ascii="Arial" w:hAnsi="Arial" w:cs="Arial"/>
                <w:sz w:val="20"/>
                <w:szCs w:val="20"/>
              </w:rPr>
              <w:t xml:space="preserve">Yes (provide justification): </w:t>
            </w:r>
            <w:r>
              <w:rPr>
                <w:rFonts w:ascii="Arial" w:hAnsi="Arial" w:cs="Arial"/>
                <w:sz w:val="20"/>
                <w:szCs w:val="20"/>
              </w:rPr>
              <w:fldChar w:fldCharType="begin">
                <w:ffData>
                  <w:name w:val="Text7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14:paraId="6E01999F" w14:textId="65215D7C" w:rsidR="00CA16EE" w:rsidRPr="00960178" w:rsidRDefault="00CA16EE" w:rsidP="00CA16EE">
            <w:pPr>
              <w:rPr>
                <w:rFonts w:ascii="Arial" w:hAnsi="Arial" w:cs="Arial"/>
                <w:sz w:val="24"/>
                <w:szCs w:val="24"/>
              </w:rPr>
            </w:pPr>
          </w:p>
        </w:tc>
      </w:tr>
      <w:tr w:rsidR="00FA0F6C" w:rsidRPr="00CA16EE" w14:paraId="110D73BF" w14:textId="77777777" w:rsidTr="00CA16EE">
        <w:tc>
          <w:tcPr>
            <w:tcW w:w="4106" w:type="dxa"/>
          </w:tcPr>
          <w:p w14:paraId="07362665" w14:textId="4A4A2970" w:rsidR="00FA0F6C" w:rsidRPr="00960178" w:rsidRDefault="00FA0F6C" w:rsidP="00CA16EE">
            <w:pPr>
              <w:rPr>
                <w:rFonts w:ascii="Arial" w:hAnsi="Arial" w:cs="Arial"/>
              </w:rPr>
            </w:pPr>
            <w:r w:rsidRPr="00960178">
              <w:rPr>
                <w:rFonts w:ascii="Arial" w:hAnsi="Arial" w:cs="Arial"/>
              </w:rPr>
              <w:t>Please state the rationale for i</w:t>
            </w:r>
            <w:r w:rsidRPr="00960178">
              <w:rPr>
                <w:rFonts w:ascii="Arial" w:eastAsia="Times New Roman" w:hAnsi="Arial" w:cs="Arial"/>
                <w:lang w:val="en-US" w:eastAsia="en-CA"/>
              </w:rPr>
              <w:t>n-person research being conducted now, during the COVID-19 pandemic, rather than later? For example, is it</w:t>
            </w:r>
            <w:r w:rsidRPr="00960178">
              <w:rPr>
                <w:rFonts w:ascii="Arial" w:hAnsi="Arial" w:cs="Arial"/>
              </w:rPr>
              <w:t xml:space="preserve"> considered beneficial to participants and/or is it urgent that the research be conducted as soon as possible due to research or researcher factors such as grants or educational requirements?</w:t>
            </w:r>
            <w:r w:rsidRPr="00960178" w:rsidDel="000D597E">
              <w:rPr>
                <w:rFonts w:ascii="Arial" w:hAnsi="Arial" w:cs="Arial"/>
              </w:rPr>
              <w:t xml:space="preserve"> </w:t>
            </w:r>
            <w:r w:rsidRPr="00960178">
              <w:rPr>
                <w:rFonts w:ascii="Arial" w:hAnsi="Arial" w:cs="Arial"/>
                <w:vertAlign w:val="superscript"/>
              </w:rPr>
              <w:t>2</w:t>
            </w:r>
          </w:p>
        </w:tc>
        <w:tc>
          <w:tcPr>
            <w:tcW w:w="5244" w:type="dxa"/>
          </w:tcPr>
          <w:p w14:paraId="436B93AF" w14:textId="5438F3BB" w:rsidR="00FA0F6C" w:rsidRPr="006D1430" w:rsidRDefault="00FA0F6C" w:rsidP="00CA16EE">
            <w:pPr>
              <w:rPr>
                <w:rFonts w:ascii="Arial" w:hAnsi="Arial" w:cs="Arial"/>
                <w:sz w:val="20"/>
                <w:szCs w:val="20"/>
              </w:rPr>
            </w:pPr>
            <w:r w:rsidRPr="008C7F70">
              <w:rPr>
                <w:rFonts w:ascii="Arial" w:hAnsi="Arial" w:cs="Arial"/>
                <w:sz w:val="24"/>
                <w:szCs w:val="24"/>
              </w:rPr>
              <w:fldChar w:fldCharType="begin">
                <w:ffData>
                  <w:name w:val="Text53"/>
                  <w:enabled/>
                  <w:calcOnExit w:val="0"/>
                  <w:textInput/>
                </w:ffData>
              </w:fldChar>
            </w:r>
            <w:r w:rsidRPr="008C7F70">
              <w:rPr>
                <w:rFonts w:ascii="Arial" w:hAnsi="Arial" w:cs="Arial"/>
                <w:sz w:val="24"/>
                <w:szCs w:val="24"/>
              </w:rPr>
              <w:instrText xml:space="preserve"> FORMTEXT </w:instrText>
            </w:r>
            <w:r w:rsidRPr="008C7F70">
              <w:rPr>
                <w:rFonts w:ascii="Arial" w:hAnsi="Arial" w:cs="Arial"/>
                <w:sz w:val="24"/>
                <w:szCs w:val="24"/>
              </w:rPr>
            </w:r>
            <w:r w:rsidRPr="008C7F70">
              <w:rPr>
                <w:rFonts w:ascii="Arial" w:hAnsi="Arial" w:cs="Arial"/>
                <w:sz w:val="24"/>
                <w:szCs w:val="24"/>
              </w:rPr>
              <w:fldChar w:fldCharType="separate"/>
            </w:r>
            <w:r w:rsidRPr="008C7F70">
              <w:rPr>
                <w:rFonts w:ascii="Arial" w:hAnsi="Arial" w:cs="Arial"/>
                <w:noProof/>
                <w:sz w:val="24"/>
                <w:szCs w:val="24"/>
              </w:rPr>
              <w:t> </w:t>
            </w:r>
            <w:r w:rsidRPr="008C7F70">
              <w:rPr>
                <w:rFonts w:ascii="Arial" w:hAnsi="Arial" w:cs="Arial"/>
                <w:noProof/>
                <w:sz w:val="24"/>
                <w:szCs w:val="24"/>
              </w:rPr>
              <w:t> </w:t>
            </w:r>
            <w:r w:rsidRPr="008C7F70">
              <w:rPr>
                <w:rFonts w:ascii="Arial" w:hAnsi="Arial" w:cs="Arial"/>
                <w:noProof/>
                <w:sz w:val="24"/>
                <w:szCs w:val="24"/>
              </w:rPr>
              <w:t> </w:t>
            </w:r>
            <w:r w:rsidRPr="008C7F70">
              <w:rPr>
                <w:rFonts w:ascii="Arial" w:hAnsi="Arial" w:cs="Arial"/>
                <w:noProof/>
                <w:sz w:val="24"/>
                <w:szCs w:val="24"/>
              </w:rPr>
              <w:t> </w:t>
            </w:r>
            <w:r w:rsidRPr="008C7F70">
              <w:rPr>
                <w:rFonts w:ascii="Arial" w:hAnsi="Arial" w:cs="Arial"/>
                <w:noProof/>
                <w:sz w:val="24"/>
                <w:szCs w:val="24"/>
              </w:rPr>
              <w:t> </w:t>
            </w:r>
            <w:r w:rsidRPr="008C7F70">
              <w:rPr>
                <w:rFonts w:ascii="Arial" w:hAnsi="Arial" w:cs="Arial"/>
                <w:sz w:val="24"/>
                <w:szCs w:val="24"/>
              </w:rPr>
              <w:fldChar w:fldCharType="end"/>
            </w:r>
          </w:p>
        </w:tc>
      </w:tr>
      <w:tr w:rsidR="00FA0F6C" w:rsidRPr="00CA16EE" w14:paraId="48E5E333" w14:textId="77777777" w:rsidTr="00CA16EE">
        <w:tc>
          <w:tcPr>
            <w:tcW w:w="4106" w:type="dxa"/>
          </w:tcPr>
          <w:p w14:paraId="6816C61E" w14:textId="2FD984AC" w:rsidR="00FA0F6C" w:rsidRPr="00960178" w:rsidRDefault="00FA0F6C" w:rsidP="00CA16EE">
            <w:pPr>
              <w:rPr>
                <w:rFonts w:ascii="Arial" w:hAnsi="Arial" w:cs="Arial"/>
              </w:rPr>
            </w:pPr>
            <w:r w:rsidRPr="00960178">
              <w:rPr>
                <w:rFonts w:ascii="Arial" w:hAnsi="Arial" w:cs="Arial"/>
              </w:rPr>
              <w:t>Please discuss any anticipated risks/benefits of specifically related to conducting research through in-person visits at this time (e.g. increase</w:t>
            </w:r>
            <w:r w:rsidR="00FF038B" w:rsidRPr="00E657E4">
              <w:rPr>
                <w:rFonts w:ascii="Arial" w:hAnsi="Arial" w:cs="Arial"/>
              </w:rPr>
              <w:t>d</w:t>
            </w:r>
            <w:r w:rsidRPr="00960178">
              <w:rPr>
                <w:rFonts w:ascii="Arial" w:hAnsi="Arial" w:cs="Arial"/>
              </w:rPr>
              <w:t xml:space="preserve"> risk of exposure to COVID-19 balanced by the potential for direct health benefit by in person treatment, etc.)</w:t>
            </w:r>
            <w:r w:rsidRPr="00960178">
              <w:rPr>
                <w:rFonts w:ascii="Arial" w:hAnsi="Arial" w:cs="Arial"/>
                <w:vertAlign w:val="superscript"/>
              </w:rPr>
              <w:t>2</w:t>
            </w:r>
            <w:r w:rsidRPr="00960178">
              <w:rPr>
                <w:rFonts w:ascii="Arial" w:hAnsi="Arial" w:cs="Arial"/>
              </w:rPr>
              <w:t>:</w:t>
            </w:r>
          </w:p>
        </w:tc>
        <w:tc>
          <w:tcPr>
            <w:tcW w:w="5244" w:type="dxa"/>
          </w:tcPr>
          <w:p w14:paraId="4CBB4F81" w14:textId="29846FAA" w:rsidR="00FA0F6C" w:rsidRPr="008C7F70" w:rsidRDefault="00FA0F6C" w:rsidP="00CA16EE">
            <w:pPr>
              <w:rPr>
                <w:rFonts w:ascii="Arial" w:hAnsi="Arial" w:cs="Arial"/>
                <w:sz w:val="24"/>
                <w:szCs w:val="24"/>
              </w:rPr>
            </w:pPr>
            <w:r w:rsidRPr="008C7F70">
              <w:rPr>
                <w:rFonts w:ascii="Arial" w:hAnsi="Arial" w:cs="Arial"/>
                <w:sz w:val="24"/>
                <w:szCs w:val="24"/>
              </w:rPr>
              <w:fldChar w:fldCharType="begin">
                <w:ffData>
                  <w:name w:val="Text53"/>
                  <w:enabled/>
                  <w:calcOnExit w:val="0"/>
                  <w:textInput/>
                </w:ffData>
              </w:fldChar>
            </w:r>
            <w:r w:rsidRPr="008C7F70">
              <w:rPr>
                <w:rFonts w:ascii="Arial" w:hAnsi="Arial" w:cs="Arial"/>
                <w:sz w:val="24"/>
                <w:szCs w:val="24"/>
              </w:rPr>
              <w:instrText xml:space="preserve"> FORMTEXT </w:instrText>
            </w:r>
            <w:r w:rsidRPr="008C7F70">
              <w:rPr>
                <w:rFonts w:ascii="Arial" w:hAnsi="Arial" w:cs="Arial"/>
                <w:sz w:val="24"/>
                <w:szCs w:val="24"/>
              </w:rPr>
            </w:r>
            <w:r w:rsidRPr="008C7F70">
              <w:rPr>
                <w:rFonts w:ascii="Arial" w:hAnsi="Arial" w:cs="Arial"/>
                <w:sz w:val="24"/>
                <w:szCs w:val="24"/>
              </w:rPr>
              <w:fldChar w:fldCharType="separate"/>
            </w:r>
            <w:r w:rsidRPr="008C7F70">
              <w:rPr>
                <w:rFonts w:ascii="Arial" w:hAnsi="Arial" w:cs="Arial"/>
                <w:noProof/>
                <w:sz w:val="24"/>
                <w:szCs w:val="24"/>
              </w:rPr>
              <w:t> </w:t>
            </w:r>
            <w:r w:rsidRPr="008C7F70">
              <w:rPr>
                <w:rFonts w:ascii="Arial" w:hAnsi="Arial" w:cs="Arial"/>
                <w:noProof/>
                <w:sz w:val="24"/>
                <w:szCs w:val="24"/>
              </w:rPr>
              <w:t> </w:t>
            </w:r>
            <w:r w:rsidRPr="008C7F70">
              <w:rPr>
                <w:rFonts w:ascii="Arial" w:hAnsi="Arial" w:cs="Arial"/>
                <w:noProof/>
                <w:sz w:val="24"/>
                <w:szCs w:val="24"/>
              </w:rPr>
              <w:t> </w:t>
            </w:r>
            <w:r w:rsidRPr="008C7F70">
              <w:rPr>
                <w:rFonts w:ascii="Arial" w:hAnsi="Arial" w:cs="Arial"/>
                <w:noProof/>
                <w:sz w:val="24"/>
                <w:szCs w:val="24"/>
              </w:rPr>
              <w:t> </w:t>
            </w:r>
            <w:r w:rsidRPr="008C7F70">
              <w:rPr>
                <w:rFonts w:ascii="Arial" w:hAnsi="Arial" w:cs="Arial"/>
                <w:noProof/>
                <w:sz w:val="24"/>
                <w:szCs w:val="24"/>
              </w:rPr>
              <w:t> </w:t>
            </w:r>
            <w:r w:rsidRPr="008C7F70">
              <w:rPr>
                <w:rFonts w:ascii="Arial" w:hAnsi="Arial" w:cs="Arial"/>
                <w:sz w:val="24"/>
                <w:szCs w:val="24"/>
              </w:rPr>
              <w:fldChar w:fldCharType="end"/>
            </w:r>
          </w:p>
        </w:tc>
      </w:tr>
    </w:tbl>
    <w:p w14:paraId="361C9F9A" w14:textId="77777777" w:rsidR="0080031E" w:rsidRPr="008C7F70" w:rsidRDefault="0080031E" w:rsidP="0080031E">
      <w:pPr>
        <w:pStyle w:val="ListParagraph"/>
        <w:spacing w:after="0" w:line="120" w:lineRule="auto"/>
        <w:rPr>
          <w:rFonts w:ascii="Arial" w:hAnsi="Arial" w:cs="Arial"/>
          <w:b/>
          <w:sz w:val="24"/>
          <w:szCs w:val="24"/>
          <w:u w:val="single"/>
        </w:rPr>
      </w:pPr>
    </w:p>
    <w:p w14:paraId="2FB89565" w14:textId="77777777" w:rsidR="00AB58CA" w:rsidRPr="00394014" w:rsidRDefault="00AB58CA" w:rsidP="00AB58CA">
      <w:pPr>
        <w:pStyle w:val="ListParagraph"/>
        <w:spacing w:after="0" w:line="240" w:lineRule="auto"/>
        <w:ind w:left="1080"/>
        <w:rPr>
          <w:rFonts w:ascii="Arial" w:hAnsi="Arial" w:cs="Arial"/>
          <w:sz w:val="24"/>
          <w:szCs w:val="24"/>
        </w:rPr>
      </w:pPr>
    </w:p>
    <w:p w14:paraId="282B562C" w14:textId="0AB8E723" w:rsidR="006E2E81" w:rsidRDefault="00AB58CA" w:rsidP="00960178">
      <w:pPr>
        <w:pStyle w:val="ListParagraph"/>
        <w:numPr>
          <w:ilvl w:val="0"/>
          <w:numId w:val="12"/>
        </w:numPr>
        <w:rPr>
          <w:rFonts w:ascii="Arial" w:hAnsi="Arial" w:cs="Arial"/>
          <w:b/>
          <w:u w:val="single"/>
        </w:rPr>
      </w:pPr>
      <w:r w:rsidRPr="00960178">
        <w:rPr>
          <w:rFonts w:ascii="Arial" w:hAnsi="Arial" w:cs="Arial"/>
          <w:b/>
          <w:u w:val="single"/>
        </w:rPr>
        <w:t xml:space="preserve">VIRTUAL </w:t>
      </w:r>
      <w:r w:rsidR="00394014">
        <w:rPr>
          <w:rFonts w:ascii="Arial" w:hAnsi="Arial" w:cs="Arial"/>
          <w:b/>
          <w:u w:val="single"/>
        </w:rPr>
        <w:t xml:space="preserve">RESEARCH </w:t>
      </w:r>
      <w:r w:rsidRPr="00960178">
        <w:rPr>
          <w:rFonts w:ascii="Arial" w:hAnsi="Arial" w:cs="Arial"/>
          <w:b/>
          <w:u w:val="single"/>
        </w:rPr>
        <w:t>VISITS:</w:t>
      </w:r>
      <w:r w:rsidR="00D420F1" w:rsidRPr="00E564D6">
        <w:rPr>
          <w:rFonts w:ascii="Arial" w:hAnsi="Arial" w:cs="Arial"/>
          <w:sz w:val="24"/>
          <w:szCs w:val="24"/>
        </w:rPr>
        <w:t xml:space="preserve"> </w:t>
      </w:r>
      <w:r w:rsidR="00D420F1" w:rsidRPr="00E564D6">
        <w:rPr>
          <w:rFonts w:ascii="Arial" w:hAnsi="Arial" w:cs="Arial"/>
          <w:sz w:val="24"/>
          <w:szCs w:val="24"/>
        </w:rPr>
        <w:tab/>
      </w:r>
      <w:r w:rsidR="00D420F1">
        <w:rPr>
          <w:rFonts w:ascii="Arial" w:hAnsi="Arial" w:cs="Arial"/>
          <w:sz w:val="24"/>
          <w:szCs w:val="24"/>
        </w:rPr>
        <w:tab/>
      </w:r>
      <w:r w:rsidR="00D420F1" w:rsidRPr="00E564D6">
        <w:rPr>
          <w:rFonts w:ascii="Arial" w:hAnsi="Arial" w:cs="Arial"/>
          <w:sz w:val="24"/>
          <w:szCs w:val="24"/>
        </w:rPr>
        <w:fldChar w:fldCharType="begin">
          <w:ffData>
            <w:name w:val="Check16"/>
            <w:enabled/>
            <w:calcOnExit w:val="0"/>
            <w:checkBox>
              <w:sizeAuto/>
              <w:default w:val="0"/>
            </w:checkBox>
          </w:ffData>
        </w:fldChar>
      </w:r>
      <w:r w:rsidR="00D420F1" w:rsidRPr="00E564D6">
        <w:rPr>
          <w:rFonts w:ascii="Arial" w:hAnsi="Arial" w:cs="Arial"/>
          <w:sz w:val="24"/>
          <w:szCs w:val="24"/>
        </w:rPr>
        <w:instrText xml:space="preserve"> FORMCHECKBOX </w:instrText>
      </w:r>
      <w:r w:rsidR="009E38B9">
        <w:rPr>
          <w:rFonts w:ascii="Arial" w:hAnsi="Arial" w:cs="Arial"/>
          <w:sz w:val="24"/>
          <w:szCs w:val="24"/>
        </w:rPr>
      </w:r>
      <w:r w:rsidR="009E38B9">
        <w:rPr>
          <w:rFonts w:ascii="Arial" w:hAnsi="Arial" w:cs="Arial"/>
          <w:sz w:val="24"/>
          <w:szCs w:val="24"/>
        </w:rPr>
        <w:fldChar w:fldCharType="separate"/>
      </w:r>
      <w:r w:rsidR="00D420F1" w:rsidRPr="00E564D6">
        <w:rPr>
          <w:rFonts w:ascii="Arial" w:hAnsi="Arial" w:cs="Arial"/>
          <w:sz w:val="24"/>
          <w:szCs w:val="24"/>
        </w:rPr>
        <w:fldChar w:fldCharType="end"/>
      </w:r>
      <w:r w:rsidR="00D420F1" w:rsidRPr="00E564D6">
        <w:rPr>
          <w:rFonts w:ascii="Arial" w:hAnsi="Arial" w:cs="Arial"/>
          <w:sz w:val="24"/>
          <w:szCs w:val="24"/>
        </w:rPr>
        <w:t>Not Applicable</w:t>
      </w:r>
      <w:r w:rsidR="00EA46CA">
        <w:rPr>
          <w:rFonts w:ascii="Arial" w:hAnsi="Arial" w:cs="Arial"/>
          <w:sz w:val="24"/>
          <w:szCs w:val="24"/>
        </w:rPr>
        <w:t xml:space="preserve"> </w:t>
      </w:r>
      <w:r w:rsidR="00EA46CA" w:rsidRPr="00960178">
        <w:rPr>
          <w:rFonts w:ascii="Arial" w:hAnsi="Arial" w:cs="Arial"/>
          <w:i/>
          <w:sz w:val="18"/>
          <w:szCs w:val="18"/>
        </w:rPr>
        <w:t>(skip this section)</w:t>
      </w:r>
    </w:p>
    <w:p w14:paraId="4F8B910F" w14:textId="073DE145" w:rsidR="006E2E81" w:rsidRPr="00960178" w:rsidRDefault="006E2E81" w:rsidP="00960178">
      <w:pPr>
        <w:pStyle w:val="ListParagraph"/>
        <w:rPr>
          <w:rFonts w:ascii="Arial" w:hAnsi="Arial" w:cs="Arial"/>
          <w:u w:val="single"/>
        </w:rPr>
      </w:pPr>
    </w:p>
    <w:tbl>
      <w:tblPr>
        <w:tblStyle w:val="TableGrid"/>
        <w:tblW w:w="0" w:type="auto"/>
        <w:tblLook w:val="04A0" w:firstRow="1" w:lastRow="0" w:firstColumn="1" w:lastColumn="0" w:noHBand="0" w:noVBand="1"/>
      </w:tblPr>
      <w:tblGrid>
        <w:gridCol w:w="4106"/>
        <w:gridCol w:w="5244"/>
      </w:tblGrid>
      <w:tr w:rsidR="0034078F" w14:paraId="3D0A151C" w14:textId="77777777" w:rsidTr="00960178">
        <w:tc>
          <w:tcPr>
            <w:tcW w:w="4106" w:type="dxa"/>
          </w:tcPr>
          <w:p w14:paraId="5ADF890D" w14:textId="3AE1BCBC" w:rsidR="0034078F" w:rsidRPr="00960178" w:rsidRDefault="0034078F" w:rsidP="00E167B6">
            <w:pPr>
              <w:rPr>
                <w:rFonts w:ascii="Arial" w:hAnsi="Arial" w:cs="Arial"/>
              </w:rPr>
            </w:pPr>
            <w:r w:rsidRPr="00960178">
              <w:rPr>
                <w:rFonts w:ascii="Arial" w:hAnsi="Arial" w:cs="Arial"/>
              </w:rPr>
              <w:t>Which virtual platform(s) will be used to facilitate virtual research visits:</w:t>
            </w:r>
          </w:p>
        </w:tc>
        <w:tc>
          <w:tcPr>
            <w:tcW w:w="5244" w:type="dxa"/>
          </w:tcPr>
          <w:p w14:paraId="4D1B7054" w14:textId="77777777" w:rsidR="0034078F" w:rsidRPr="00960178" w:rsidRDefault="0034078F" w:rsidP="00E167B6">
            <w:pPr>
              <w:rPr>
                <w:rFonts w:ascii="Arial" w:hAnsi="Arial" w:cs="Arial"/>
                <w:sz w:val="20"/>
                <w:szCs w:val="20"/>
              </w:rPr>
            </w:pPr>
            <w:r w:rsidRPr="00960178">
              <w:rPr>
                <w:rFonts w:ascii="Arial" w:hAnsi="Arial" w:cs="Arial"/>
                <w:sz w:val="20"/>
                <w:szCs w:val="20"/>
              </w:rPr>
              <w:fldChar w:fldCharType="begin">
                <w:ffData>
                  <w:name w:val="Check8"/>
                  <w:enabled/>
                  <w:calcOnExit w:val="0"/>
                  <w:checkBox>
                    <w:sizeAuto/>
                    <w:default w:val="0"/>
                  </w:checkBox>
                </w:ffData>
              </w:fldChar>
            </w:r>
            <w:bookmarkStart w:id="13" w:name="Check8"/>
            <w:r w:rsidRPr="00960178">
              <w:rPr>
                <w:rFonts w:ascii="Arial" w:hAnsi="Arial" w:cs="Arial"/>
                <w:sz w:val="20"/>
                <w:szCs w:val="20"/>
              </w:rPr>
              <w:instrText xml:space="preserve"> FORMCHECKBOX </w:instrText>
            </w:r>
            <w:r w:rsidR="009E38B9">
              <w:rPr>
                <w:rFonts w:ascii="Arial" w:hAnsi="Arial" w:cs="Arial"/>
                <w:sz w:val="20"/>
                <w:szCs w:val="20"/>
              </w:rPr>
            </w:r>
            <w:r w:rsidR="009E38B9">
              <w:rPr>
                <w:rFonts w:ascii="Arial" w:hAnsi="Arial" w:cs="Arial"/>
                <w:sz w:val="20"/>
                <w:szCs w:val="20"/>
              </w:rPr>
              <w:fldChar w:fldCharType="separate"/>
            </w:r>
            <w:r w:rsidRPr="00960178">
              <w:rPr>
                <w:rFonts w:ascii="Arial" w:hAnsi="Arial" w:cs="Arial"/>
                <w:sz w:val="20"/>
                <w:szCs w:val="20"/>
              </w:rPr>
              <w:fldChar w:fldCharType="end"/>
            </w:r>
            <w:bookmarkEnd w:id="13"/>
            <w:r w:rsidRPr="00960178">
              <w:rPr>
                <w:rFonts w:ascii="Arial" w:hAnsi="Arial" w:cs="Arial"/>
                <w:sz w:val="20"/>
                <w:szCs w:val="20"/>
              </w:rPr>
              <w:t xml:space="preserve"> Skype   </w:t>
            </w:r>
            <w:r w:rsidRPr="00960178">
              <w:rPr>
                <w:rFonts w:ascii="Arial" w:hAnsi="Arial" w:cs="Arial"/>
                <w:sz w:val="20"/>
                <w:szCs w:val="20"/>
              </w:rPr>
              <w:fldChar w:fldCharType="begin">
                <w:ffData>
                  <w:name w:val="Check9"/>
                  <w:enabled/>
                  <w:calcOnExit w:val="0"/>
                  <w:checkBox>
                    <w:sizeAuto/>
                    <w:default w:val="0"/>
                  </w:checkBox>
                </w:ffData>
              </w:fldChar>
            </w:r>
            <w:bookmarkStart w:id="14" w:name="Check9"/>
            <w:r w:rsidRPr="00960178">
              <w:rPr>
                <w:rFonts w:ascii="Arial" w:hAnsi="Arial" w:cs="Arial"/>
                <w:sz w:val="20"/>
                <w:szCs w:val="20"/>
              </w:rPr>
              <w:instrText xml:space="preserve"> FORMCHECKBOX </w:instrText>
            </w:r>
            <w:r w:rsidR="009E38B9">
              <w:rPr>
                <w:rFonts w:ascii="Arial" w:hAnsi="Arial" w:cs="Arial"/>
                <w:sz w:val="20"/>
                <w:szCs w:val="20"/>
              </w:rPr>
            </w:r>
            <w:r w:rsidR="009E38B9">
              <w:rPr>
                <w:rFonts w:ascii="Arial" w:hAnsi="Arial" w:cs="Arial"/>
                <w:sz w:val="20"/>
                <w:szCs w:val="20"/>
              </w:rPr>
              <w:fldChar w:fldCharType="separate"/>
            </w:r>
            <w:r w:rsidRPr="00960178">
              <w:rPr>
                <w:rFonts w:ascii="Arial" w:hAnsi="Arial" w:cs="Arial"/>
                <w:sz w:val="20"/>
                <w:szCs w:val="20"/>
              </w:rPr>
              <w:fldChar w:fldCharType="end"/>
            </w:r>
            <w:bookmarkEnd w:id="14"/>
            <w:r w:rsidRPr="00960178">
              <w:rPr>
                <w:rFonts w:ascii="Arial" w:hAnsi="Arial" w:cs="Arial"/>
                <w:sz w:val="20"/>
                <w:szCs w:val="20"/>
              </w:rPr>
              <w:t xml:space="preserve">Zoom   </w:t>
            </w:r>
            <w:r w:rsidRPr="00960178">
              <w:rPr>
                <w:rFonts w:ascii="Arial" w:hAnsi="Arial" w:cs="Arial"/>
                <w:sz w:val="20"/>
                <w:szCs w:val="20"/>
              </w:rPr>
              <w:fldChar w:fldCharType="begin">
                <w:ffData>
                  <w:name w:val="Check10"/>
                  <w:enabled/>
                  <w:calcOnExit w:val="0"/>
                  <w:checkBox>
                    <w:sizeAuto/>
                    <w:default w:val="0"/>
                  </w:checkBox>
                </w:ffData>
              </w:fldChar>
            </w:r>
            <w:bookmarkStart w:id="15" w:name="Check10"/>
            <w:r w:rsidRPr="00960178">
              <w:rPr>
                <w:rFonts w:ascii="Arial" w:hAnsi="Arial" w:cs="Arial"/>
                <w:sz w:val="20"/>
                <w:szCs w:val="20"/>
              </w:rPr>
              <w:instrText xml:space="preserve"> FORMCHECKBOX </w:instrText>
            </w:r>
            <w:r w:rsidR="009E38B9">
              <w:rPr>
                <w:rFonts w:ascii="Arial" w:hAnsi="Arial" w:cs="Arial"/>
                <w:sz w:val="20"/>
                <w:szCs w:val="20"/>
              </w:rPr>
            </w:r>
            <w:r w:rsidR="009E38B9">
              <w:rPr>
                <w:rFonts w:ascii="Arial" w:hAnsi="Arial" w:cs="Arial"/>
                <w:sz w:val="20"/>
                <w:szCs w:val="20"/>
              </w:rPr>
              <w:fldChar w:fldCharType="separate"/>
            </w:r>
            <w:r w:rsidRPr="00960178">
              <w:rPr>
                <w:rFonts w:ascii="Arial" w:hAnsi="Arial" w:cs="Arial"/>
                <w:sz w:val="20"/>
                <w:szCs w:val="20"/>
              </w:rPr>
              <w:fldChar w:fldCharType="end"/>
            </w:r>
            <w:bookmarkEnd w:id="15"/>
            <w:r w:rsidRPr="00960178">
              <w:rPr>
                <w:rFonts w:ascii="Arial" w:hAnsi="Arial" w:cs="Arial"/>
                <w:sz w:val="20"/>
                <w:szCs w:val="20"/>
              </w:rPr>
              <w:t>WebEx</w:t>
            </w:r>
          </w:p>
          <w:p w14:paraId="4C99A2DF" w14:textId="6AFD4FA1" w:rsidR="0034078F" w:rsidRPr="00960178" w:rsidRDefault="0034078F" w:rsidP="00E167B6">
            <w:pPr>
              <w:rPr>
                <w:rFonts w:ascii="Arial" w:hAnsi="Arial" w:cs="Arial"/>
                <w:sz w:val="20"/>
                <w:szCs w:val="20"/>
              </w:rPr>
            </w:pPr>
            <w:r w:rsidRPr="00960178">
              <w:rPr>
                <w:rFonts w:ascii="Arial" w:hAnsi="Arial" w:cs="Arial"/>
                <w:sz w:val="20"/>
                <w:szCs w:val="20"/>
              </w:rPr>
              <w:fldChar w:fldCharType="begin">
                <w:ffData>
                  <w:name w:val="Check11"/>
                  <w:enabled/>
                  <w:calcOnExit w:val="0"/>
                  <w:checkBox>
                    <w:sizeAuto/>
                    <w:default w:val="0"/>
                  </w:checkBox>
                </w:ffData>
              </w:fldChar>
            </w:r>
            <w:bookmarkStart w:id="16" w:name="Check11"/>
            <w:r w:rsidRPr="00960178">
              <w:rPr>
                <w:rFonts w:ascii="Arial" w:hAnsi="Arial" w:cs="Arial"/>
                <w:sz w:val="20"/>
                <w:szCs w:val="20"/>
              </w:rPr>
              <w:instrText xml:space="preserve"> FORMCHECKBOX </w:instrText>
            </w:r>
            <w:r w:rsidR="009E38B9">
              <w:rPr>
                <w:rFonts w:ascii="Arial" w:hAnsi="Arial" w:cs="Arial"/>
                <w:sz w:val="20"/>
                <w:szCs w:val="20"/>
              </w:rPr>
            </w:r>
            <w:r w:rsidR="009E38B9">
              <w:rPr>
                <w:rFonts w:ascii="Arial" w:hAnsi="Arial" w:cs="Arial"/>
                <w:sz w:val="20"/>
                <w:szCs w:val="20"/>
              </w:rPr>
              <w:fldChar w:fldCharType="separate"/>
            </w:r>
            <w:r w:rsidRPr="00960178">
              <w:rPr>
                <w:rFonts w:ascii="Arial" w:hAnsi="Arial" w:cs="Arial"/>
                <w:sz w:val="20"/>
                <w:szCs w:val="20"/>
              </w:rPr>
              <w:fldChar w:fldCharType="end"/>
            </w:r>
            <w:bookmarkEnd w:id="16"/>
            <w:r w:rsidRPr="00960178">
              <w:rPr>
                <w:rFonts w:ascii="Arial" w:hAnsi="Arial" w:cs="Arial"/>
                <w:sz w:val="20"/>
                <w:szCs w:val="20"/>
              </w:rPr>
              <w:t xml:space="preserve"> Other: </w:t>
            </w:r>
            <w:r w:rsidRPr="00960178">
              <w:rPr>
                <w:rFonts w:ascii="Arial" w:hAnsi="Arial" w:cs="Arial"/>
                <w:sz w:val="20"/>
                <w:szCs w:val="20"/>
              </w:rPr>
              <w:fldChar w:fldCharType="begin">
                <w:ffData>
                  <w:name w:val="Text73"/>
                  <w:enabled/>
                  <w:calcOnExit w:val="0"/>
                  <w:textInput/>
                </w:ffData>
              </w:fldChar>
            </w:r>
            <w:bookmarkStart w:id="17" w:name="Text73"/>
            <w:r w:rsidRPr="00960178">
              <w:rPr>
                <w:rFonts w:ascii="Arial" w:hAnsi="Arial" w:cs="Arial"/>
                <w:sz w:val="20"/>
                <w:szCs w:val="20"/>
              </w:rPr>
              <w:instrText xml:space="preserve"> FORMTEXT </w:instrText>
            </w:r>
            <w:r w:rsidRPr="00960178">
              <w:rPr>
                <w:rFonts w:ascii="Arial" w:hAnsi="Arial" w:cs="Arial"/>
                <w:sz w:val="20"/>
                <w:szCs w:val="20"/>
              </w:rPr>
            </w:r>
            <w:r w:rsidRPr="00960178">
              <w:rPr>
                <w:rFonts w:ascii="Arial" w:hAnsi="Arial" w:cs="Arial"/>
                <w:sz w:val="20"/>
                <w:szCs w:val="20"/>
              </w:rPr>
              <w:fldChar w:fldCharType="separate"/>
            </w:r>
            <w:r w:rsidRPr="00960178">
              <w:rPr>
                <w:rFonts w:ascii="Arial" w:hAnsi="Arial" w:cs="Arial"/>
                <w:noProof/>
                <w:sz w:val="20"/>
                <w:szCs w:val="20"/>
              </w:rPr>
              <w:t> </w:t>
            </w:r>
            <w:r w:rsidRPr="00960178">
              <w:rPr>
                <w:rFonts w:ascii="Arial" w:hAnsi="Arial" w:cs="Arial"/>
                <w:noProof/>
                <w:sz w:val="20"/>
                <w:szCs w:val="20"/>
              </w:rPr>
              <w:t> </w:t>
            </w:r>
            <w:r w:rsidRPr="00960178">
              <w:rPr>
                <w:rFonts w:ascii="Arial" w:hAnsi="Arial" w:cs="Arial"/>
                <w:noProof/>
                <w:sz w:val="20"/>
                <w:szCs w:val="20"/>
              </w:rPr>
              <w:t> </w:t>
            </w:r>
            <w:r w:rsidRPr="00960178">
              <w:rPr>
                <w:rFonts w:ascii="Arial" w:hAnsi="Arial" w:cs="Arial"/>
                <w:noProof/>
                <w:sz w:val="20"/>
                <w:szCs w:val="20"/>
              </w:rPr>
              <w:t> </w:t>
            </w:r>
            <w:r w:rsidRPr="00960178">
              <w:rPr>
                <w:rFonts w:ascii="Arial" w:hAnsi="Arial" w:cs="Arial"/>
                <w:noProof/>
                <w:sz w:val="20"/>
                <w:szCs w:val="20"/>
              </w:rPr>
              <w:t> </w:t>
            </w:r>
            <w:r w:rsidRPr="00960178">
              <w:rPr>
                <w:rFonts w:ascii="Arial" w:hAnsi="Arial" w:cs="Arial"/>
                <w:sz w:val="20"/>
                <w:szCs w:val="20"/>
              </w:rPr>
              <w:fldChar w:fldCharType="end"/>
            </w:r>
            <w:bookmarkEnd w:id="17"/>
          </w:p>
        </w:tc>
      </w:tr>
      <w:tr w:rsidR="0034078F" w14:paraId="68676B7F" w14:textId="77777777" w:rsidTr="00960178">
        <w:tc>
          <w:tcPr>
            <w:tcW w:w="4106" w:type="dxa"/>
          </w:tcPr>
          <w:p w14:paraId="46D8B3AE" w14:textId="7F5FCA3B" w:rsidR="0034078F" w:rsidRPr="00960178" w:rsidRDefault="0021739E">
            <w:pPr>
              <w:rPr>
                <w:rFonts w:ascii="Arial" w:hAnsi="Arial" w:cs="Arial"/>
              </w:rPr>
            </w:pPr>
            <w:r>
              <w:rPr>
                <w:rFonts w:ascii="Arial" w:hAnsi="Arial" w:cs="Arial"/>
              </w:rPr>
              <w:t>What measures are in place</w:t>
            </w:r>
            <w:r w:rsidR="0034078F" w:rsidRPr="00960178">
              <w:rPr>
                <w:rFonts w:ascii="Arial" w:hAnsi="Arial" w:cs="Arial"/>
              </w:rPr>
              <w:t xml:space="preserve"> to maximize safety when engaging virtually</w:t>
            </w:r>
            <w:r w:rsidR="006E2E81">
              <w:rPr>
                <w:rFonts w:ascii="Arial" w:hAnsi="Arial" w:cs="Arial"/>
              </w:rPr>
              <w:t>?</w:t>
            </w:r>
          </w:p>
        </w:tc>
        <w:tc>
          <w:tcPr>
            <w:tcW w:w="5244" w:type="dxa"/>
          </w:tcPr>
          <w:p w14:paraId="603D4C78" w14:textId="3AB0990B" w:rsidR="0034078F" w:rsidRDefault="001E7DF8" w:rsidP="00E167B6">
            <w:pPr>
              <w:rPr>
                <w:rFonts w:ascii="Arial" w:hAnsi="Arial" w:cs="Arial"/>
                <w:sz w:val="20"/>
                <w:szCs w:val="20"/>
              </w:rPr>
            </w:pPr>
            <w:r w:rsidRPr="00960178">
              <w:rPr>
                <w:rFonts w:ascii="Arial" w:hAnsi="Arial" w:cs="Arial"/>
                <w:sz w:val="20"/>
                <w:szCs w:val="20"/>
              </w:rPr>
              <w:fldChar w:fldCharType="begin">
                <w:ffData>
                  <w:name w:val="Check12"/>
                  <w:enabled/>
                  <w:calcOnExit w:val="0"/>
                  <w:checkBox>
                    <w:sizeAuto/>
                    <w:default w:val="0"/>
                  </w:checkBox>
                </w:ffData>
              </w:fldChar>
            </w:r>
            <w:bookmarkStart w:id="18" w:name="Check12"/>
            <w:r w:rsidRPr="00960178">
              <w:rPr>
                <w:rFonts w:ascii="Arial" w:hAnsi="Arial" w:cs="Arial"/>
                <w:sz w:val="20"/>
                <w:szCs w:val="20"/>
              </w:rPr>
              <w:instrText xml:space="preserve"> FORMCHECKBOX </w:instrText>
            </w:r>
            <w:r w:rsidR="009E38B9">
              <w:rPr>
                <w:rFonts w:ascii="Arial" w:hAnsi="Arial" w:cs="Arial"/>
                <w:sz w:val="20"/>
                <w:szCs w:val="20"/>
              </w:rPr>
            </w:r>
            <w:r w:rsidR="009E38B9">
              <w:rPr>
                <w:rFonts w:ascii="Arial" w:hAnsi="Arial" w:cs="Arial"/>
                <w:sz w:val="20"/>
                <w:szCs w:val="20"/>
              </w:rPr>
              <w:fldChar w:fldCharType="separate"/>
            </w:r>
            <w:r w:rsidRPr="00960178">
              <w:rPr>
                <w:rFonts w:ascii="Arial" w:hAnsi="Arial" w:cs="Arial"/>
                <w:sz w:val="20"/>
                <w:szCs w:val="20"/>
              </w:rPr>
              <w:fldChar w:fldCharType="end"/>
            </w:r>
            <w:bookmarkEnd w:id="18"/>
            <w:r w:rsidR="0021739E">
              <w:rPr>
                <w:rFonts w:ascii="Arial" w:hAnsi="Arial" w:cs="Arial"/>
                <w:sz w:val="20"/>
                <w:szCs w:val="20"/>
              </w:rPr>
              <w:t xml:space="preserve"> </w:t>
            </w:r>
            <w:r w:rsidR="006E2E81">
              <w:rPr>
                <w:rFonts w:ascii="Arial" w:hAnsi="Arial" w:cs="Arial"/>
                <w:sz w:val="20"/>
                <w:szCs w:val="20"/>
              </w:rPr>
              <w:t xml:space="preserve">Suggest </w:t>
            </w:r>
            <w:r w:rsidR="00323F69">
              <w:rPr>
                <w:rFonts w:ascii="Arial" w:hAnsi="Arial" w:cs="Arial"/>
                <w:sz w:val="20"/>
                <w:szCs w:val="20"/>
              </w:rPr>
              <w:t>personal/</w:t>
            </w:r>
            <w:r w:rsidRPr="00960178">
              <w:rPr>
                <w:rFonts w:ascii="Arial" w:hAnsi="Arial" w:cs="Arial"/>
                <w:sz w:val="20"/>
                <w:szCs w:val="20"/>
              </w:rPr>
              <w:t>identifiable items</w:t>
            </w:r>
            <w:r w:rsidR="006E2E81">
              <w:rPr>
                <w:rFonts w:ascii="Arial" w:hAnsi="Arial" w:cs="Arial"/>
                <w:sz w:val="20"/>
                <w:szCs w:val="20"/>
              </w:rPr>
              <w:t xml:space="preserve"> are removed</w:t>
            </w:r>
            <w:r w:rsidR="0021739E">
              <w:rPr>
                <w:rFonts w:ascii="Arial" w:hAnsi="Arial" w:cs="Arial"/>
                <w:sz w:val="20"/>
                <w:szCs w:val="20"/>
              </w:rPr>
              <w:t xml:space="preserve"> from view</w:t>
            </w:r>
          </w:p>
          <w:p w14:paraId="0ACC349C" w14:textId="23EC14E0" w:rsidR="004757D3" w:rsidRPr="00960178" w:rsidRDefault="004757D3" w:rsidP="00E167B6">
            <w:pPr>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bookmarkStart w:id="19" w:name="Check14"/>
            <w:r>
              <w:rPr>
                <w:rFonts w:ascii="Arial" w:hAnsi="Arial" w:cs="Arial"/>
                <w:sz w:val="20"/>
                <w:szCs w:val="20"/>
              </w:rPr>
              <w:instrText xml:space="preserve"> FORMCHECKBOX </w:instrText>
            </w:r>
            <w:r w:rsidR="009E38B9">
              <w:rPr>
                <w:rFonts w:ascii="Arial" w:hAnsi="Arial" w:cs="Arial"/>
                <w:sz w:val="20"/>
                <w:szCs w:val="20"/>
              </w:rPr>
            </w:r>
            <w:r w:rsidR="009E38B9">
              <w:rPr>
                <w:rFonts w:ascii="Arial" w:hAnsi="Arial" w:cs="Arial"/>
                <w:sz w:val="20"/>
                <w:szCs w:val="20"/>
              </w:rPr>
              <w:fldChar w:fldCharType="separate"/>
            </w:r>
            <w:r>
              <w:rPr>
                <w:rFonts w:ascii="Arial" w:hAnsi="Arial" w:cs="Arial"/>
                <w:sz w:val="20"/>
                <w:szCs w:val="20"/>
              </w:rPr>
              <w:fldChar w:fldCharType="end"/>
            </w:r>
            <w:bookmarkEnd w:id="19"/>
            <w:r>
              <w:rPr>
                <w:rFonts w:ascii="Arial" w:hAnsi="Arial" w:cs="Arial"/>
                <w:sz w:val="20"/>
                <w:szCs w:val="20"/>
              </w:rPr>
              <w:t xml:space="preserve"> </w:t>
            </w:r>
            <w:r w:rsidR="00D420F1">
              <w:rPr>
                <w:rFonts w:ascii="Arial" w:hAnsi="Arial" w:cs="Arial"/>
                <w:sz w:val="20"/>
                <w:szCs w:val="20"/>
              </w:rPr>
              <w:t>P</w:t>
            </w:r>
            <w:r w:rsidR="00DD4731">
              <w:rPr>
                <w:rFonts w:ascii="Arial" w:hAnsi="Arial" w:cs="Arial"/>
                <w:sz w:val="20"/>
                <w:szCs w:val="20"/>
              </w:rPr>
              <w:t>articipant</w:t>
            </w:r>
            <w:r w:rsidR="00D420F1">
              <w:rPr>
                <w:rFonts w:ascii="Arial" w:hAnsi="Arial" w:cs="Arial"/>
                <w:sz w:val="20"/>
                <w:szCs w:val="20"/>
              </w:rPr>
              <w:t xml:space="preserve"> to</w:t>
            </w:r>
            <w:r w:rsidR="00DD4731">
              <w:rPr>
                <w:rFonts w:ascii="Arial" w:hAnsi="Arial" w:cs="Arial"/>
                <w:sz w:val="20"/>
                <w:szCs w:val="20"/>
              </w:rPr>
              <w:t xml:space="preserve"> </w:t>
            </w:r>
            <w:r w:rsidR="00D420F1">
              <w:rPr>
                <w:rFonts w:ascii="Arial" w:hAnsi="Arial" w:cs="Arial"/>
                <w:sz w:val="20"/>
                <w:szCs w:val="20"/>
              </w:rPr>
              <w:t>confirm they have a</w:t>
            </w:r>
            <w:r w:rsidR="00DD4731">
              <w:rPr>
                <w:rFonts w:ascii="Arial" w:hAnsi="Arial" w:cs="Arial"/>
                <w:sz w:val="20"/>
                <w:szCs w:val="20"/>
              </w:rPr>
              <w:t xml:space="preserve"> confidential space</w:t>
            </w:r>
          </w:p>
          <w:p w14:paraId="77482F65" w14:textId="765E8E4E" w:rsidR="001E7DF8" w:rsidRDefault="001E7DF8">
            <w:pPr>
              <w:rPr>
                <w:rFonts w:ascii="Arial" w:hAnsi="Arial" w:cs="Arial"/>
                <w:sz w:val="20"/>
                <w:szCs w:val="20"/>
              </w:rPr>
            </w:pPr>
            <w:r w:rsidRPr="00960178">
              <w:rPr>
                <w:rFonts w:ascii="Arial" w:hAnsi="Arial" w:cs="Arial"/>
                <w:sz w:val="20"/>
                <w:szCs w:val="20"/>
              </w:rPr>
              <w:fldChar w:fldCharType="begin">
                <w:ffData>
                  <w:name w:val="Check13"/>
                  <w:enabled/>
                  <w:calcOnExit w:val="0"/>
                  <w:checkBox>
                    <w:sizeAuto/>
                    <w:default w:val="0"/>
                  </w:checkBox>
                </w:ffData>
              </w:fldChar>
            </w:r>
            <w:bookmarkStart w:id="20" w:name="Check13"/>
            <w:r w:rsidRPr="00960178">
              <w:rPr>
                <w:rFonts w:ascii="Arial" w:hAnsi="Arial" w:cs="Arial"/>
                <w:sz w:val="20"/>
                <w:szCs w:val="20"/>
              </w:rPr>
              <w:instrText xml:space="preserve"> FORMCHECKBOX </w:instrText>
            </w:r>
            <w:r w:rsidR="009E38B9">
              <w:rPr>
                <w:rFonts w:ascii="Arial" w:hAnsi="Arial" w:cs="Arial"/>
                <w:sz w:val="20"/>
                <w:szCs w:val="20"/>
              </w:rPr>
            </w:r>
            <w:r w:rsidR="009E38B9">
              <w:rPr>
                <w:rFonts w:ascii="Arial" w:hAnsi="Arial" w:cs="Arial"/>
                <w:sz w:val="20"/>
                <w:szCs w:val="20"/>
              </w:rPr>
              <w:fldChar w:fldCharType="separate"/>
            </w:r>
            <w:r w:rsidRPr="00960178">
              <w:rPr>
                <w:rFonts w:ascii="Arial" w:hAnsi="Arial" w:cs="Arial"/>
                <w:sz w:val="20"/>
                <w:szCs w:val="20"/>
              </w:rPr>
              <w:fldChar w:fldCharType="end"/>
            </w:r>
            <w:bookmarkEnd w:id="20"/>
            <w:r w:rsidR="00323F69" w:rsidRPr="00960178">
              <w:rPr>
                <w:rFonts w:ascii="Arial" w:hAnsi="Arial" w:cs="Arial"/>
                <w:sz w:val="20"/>
                <w:szCs w:val="20"/>
              </w:rPr>
              <w:t xml:space="preserve"> </w:t>
            </w:r>
            <w:r w:rsidR="0021739E">
              <w:rPr>
                <w:rFonts w:ascii="Arial" w:hAnsi="Arial" w:cs="Arial"/>
                <w:sz w:val="20"/>
                <w:szCs w:val="20"/>
              </w:rPr>
              <w:t>Safety plan for participants requiring urgent follow up</w:t>
            </w:r>
          </w:p>
          <w:p w14:paraId="3441273B" w14:textId="074E8983" w:rsidR="00B729AD" w:rsidRDefault="00B729AD">
            <w:pPr>
              <w:rPr>
                <w:rFonts w:ascii="Arial" w:hAnsi="Arial" w:cs="Arial"/>
                <w:sz w:val="20"/>
                <w:szCs w:val="20"/>
              </w:rPr>
            </w:pPr>
            <w:r w:rsidRPr="0032622B">
              <w:rPr>
                <w:rFonts w:ascii="Arial" w:hAnsi="Arial" w:cs="Arial"/>
                <w:sz w:val="20"/>
                <w:szCs w:val="20"/>
              </w:rPr>
              <w:fldChar w:fldCharType="begin">
                <w:ffData>
                  <w:name w:val="Check13"/>
                  <w:enabled/>
                  <w:calcOnExit w:val="0"/>
                  <w:checkBox>
                    <w:sizeAuto/>
                    <w:default w:val="0"/>
                    <w:checked w:val="0"/>
                  </w:checkBox>
                </w:ffData>
              </w:fldChar>
            </w:r>
            <w:r w:rsidRPr="0032622B">
              <w:rPr>
                <w:rFonts w:ascii="Arial" w:hAnsi="Arial" w:cs="Arial"/>
                <w:sz w:val="20"/>
                <w:szCs w:val="20"/>
              </w:rPr>
              <w:instrText xml:space="preserve"> FORMCHECKBOX </w:instrText>
            </w:r>
            <w:r w:rsidR="009E38B9">
              <w:rPr>
                <w:rFonts w:ascii="Arial" w:hAnsi="Arial" w:cs="Arial"/>
                <w:sz w:val="20"/>
                <w:szCs w:val="20"/>
              </w:rPr>
            </w:r>
            <w:r w:rsidR="009E38B9">
              <w:rPr>
                <w:rFonts w:ascii="Arial" w:hAnsi="Arial" w:cs="Arial"/>
                <w:sz w:val="20"/>
                <w:szCs w:val="20"/>
              </w:rPr>
              <w:fldChar w:fldCharType="separate"/>
            </w:r>
            <w:r w:rsidRPr="0032622B">
              <w:rPr>
                <w:rFonts w:ascii="Arial" w:hAnsi="Arial" w:cs="Arial"/>
                <w:sz w:val="20"/>
                <w:szCs w:val="20"/>
              </w:rPr>
              <w:fldChar w:fldCharType="end"/>
            </w:r>
            <w:r>
              <w:rPr>
                <w:rFonts w:ascii="Arial" w:hAnsi="Arial" w:cs="Arial"/>
                <w:sz w:val="20"/>
                <w:szCs w:val="20"/>
              </w:rPr>
              <w:t xml:space="preserve"> Offer alternative secure method (e.g. phone)</w:t>
            </w:r>
          </w:p>
          <w:p w14:paraId="0271F241" w14:textId="358479CB" w:rsidR="00323F69" w:rsidRPr="00960178" w:rsidRDefault="004757D3">
            <w:pPr>
              <w:rPr>
                <w:rFonts w:ascii="Arial" w:hAnsi="Arial" w:cs="Arial"/>
                <w:b/>
                <w:sz w:val="20"/>
                <w:szCs w:val="20"/>
                <w:u w:val="single"/>
              </w:rPr>
            </w:pPr>
            <w:r>
              <w:rPr>
                <w:rFonts w:ascii="Arial" w:hAnsi="Arial" w:cs="Arial"/>
                <w:sz w:val="20"/>
                <w:szCs w:val="20"/>
              </w:rPr>
              <w:fldChar w:fldCharType="begin">
                <w:ffData>
                  <w:name w:val="Check15"/>
                  <w:enabled/>
                  <w:calcOnExit w:val="0"/>
                  <w:checkBox>
                    <w:sizeAuto/>
                    <w:default w:val="0"/>
                  </w:checkBox>
                </w:ffData>
              </w:fldChar>
            </w:r>
            <w:bookmarkStart w:id="21" w:name="Check15"/>
            <w:r>
              <w:rPr>
                <w:rFonts w:ascii="Arial" w:hAnsi="Arial" w:cs="Arial"/>
                <w:sz w:val="20"/>
                <w:szCs w:val="20"/>
              </w:rPr>
              <w:instrText xml:space="preserve"> FORMCHECKBOX </w:instrText>
            </w:r>
            <w:r w:rsidR="009E38B9">
              <w:rPr>
                <w:rFonts w:ascii="Arial" w:hAnsi="Arial" w:cs="Arial"/>
                <w:sz w:val="20"/>
                <w:szCs w:val="20"/>
              </w:rPr>
            </w:r>
            <w:r w:rsidR="009E38B9">
              <w:rPr>
                <w:rFonts w:ascii="Arial" w:hAnsi="Arial" w:cs="Arial"/>
                <w:sz w:val="20"/>
                <w:szCs w:val="20"/>
              </w:rPr>
              <w:fldChar w:fldCharType="separate"/>
            </w:r>
            <w:r>
              <w:rPr>
                <w:rFonts w:ascii="Arial" w:hAnsi="Arial" w:cs="Arial"/>
                <w:sz w:val="20"/>
                <w:szCs w:val="20"/>
              </w:rPr>
              <w:fldChar w:fldCharType="end"/>
            </w:r>
            <w:bookmarkEnd w:id="21"/>
            <w:r>
              <w:rPr>
                <w:rFonts w:ascii="Arial" w:hAnsi="Arial" w:cs="Arial"/>
                <w:sz w:val="20"/>
                <w:szCs w:val="20"/>
              </w:rPr>
              <w:t xml:space="preserve"> Other (explain): </w:t>
            </w:r>
            <w:r>
              <w:rPr>
                <w:rFonts w:ascii="Arial" w:hAnsi="Arial" w:cs="Arial"/>
                <w:sz w:val="20"/>
                <w:szCs w:val="20"/>
              </w:rPr>
              <w:fldChar w:fldCharType="begin">
                <w:ffData>
                  <w:name w:val="Text74"/>
                  <w:enabled/>
                  <w:calcOnExit w:val="0"/>
                  <w:textInput/>
                </w:ffData>
              </w:fldChar>
            </w:r>
            <w:bookmarkStart w:id="22" w:name="Text7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r>
              <w:rPr>
                <w:rFonts w:ascii="Arial" w:hAnsi="Arial" w:cs="Arial"/>
                <w:sz w:val="20"/>
                <w:szCs w:val="20"/>
              </w:rPr>
              <w:t xml:space="preserve"> </w:t>
            </w:r>
          </w:p>
        </w:tc>
      </w:tr>
      <w:tr w:rsidR="0034078F" w14:paraId="11BCC26B" w14:textId="77777777" w:rsidTr="00960178">
        <w:tc>
          <w:tcPr>
            <w:tcW w:w="4106" w:type="dxa"/>
          </w:tcPr>
          <w:p w14:paraId="1311E9BC" w14:textId="274F311A" w:rsidR="0034078F" w:rsidRPr="00960178" w:rsidRDefault="0034078F">
            <w:pPr>
              <w:rPr>
                <w:rFonts w:ascii="Arial" w:hAnsi="Arial" w:cs="Arial"/>
              </w:rPr>
            </w:pPr>
            <w:r w:rsidRPr="00960178">
              <w:rPr>
                <w:rFonts w:ascii="Arial" w:hAnsi="Arial" w:cs="Arial"/>
              </w:rPr>
              <w:t>Do virtual visits exclude any populations based on socio-economic status or raise other ethical issues related to fairness and equity?</w:t>
            </w:r>
          </w:p>
        </w:tc>
        <w:tc>
          <w:tcPr>
            <w:tcW w:w="5244" w:type="dxa"/>
          </w:tcPr>
          <w:p w14:paraId="1C1FBB76" w14:textId="77777777" w:rsidR="0034078F" w:rsidRPr="00323F69" w:rsidRDefault="0034078F" w:rsidP="0034078F">
            <w:pPr>
              <w:rPr>
                <w:rFonts w:ascii="Arial" w:hAnsi="Arial" w:cs="Arial"/>
                <w:sz w:val="20"/>
                <w:szCs w:val="20"/>
              </w:rPr>
            </w:pPr>
            <w:r w:rsidRPr="00A732AD">
              <w:rPr>
                <w:rFonts w:ascii="Arial" w:hAnsi="Arial" w:cs="Arial"/>
                <w:sz w:val="20"/>
                <w:szCs w:val="20"/>
              </w:rPr>
              <w:fldChar w:fldCharType="begin">
                <w:ffData>
                  <w:name w:val="Check3"/>
                  <w:enabled/>
                  <w:calcOnExit w:val="0"/>
                  <w:checkBox>
                    <w:sizeAuto/>
                    <w:default w:val="0"/>
                  </w:checkBox>
                </w:ffData>
              </w:fldChar>
            </w:r>
            <w:r w:rsidRPr="00323F69">
              <w:rPr>
                <w:rFonts w:ascii="Arial" w:hAnsi="Arial" w:cs="Arial"/>
                <w:sz w:val="20"/>
                <w:szCs w:val="20"/>
              </w:rPr>
              <w:instrText xml:space="preserve"> FORMCHECKBOX </w:instrText>
            </w:r>
            <w:r w:rsidR="009E38B9">
              <w:rPr>
                <w:rFonts w:ascii="Arial" w:hAnsi="Arial" w:cs="Arial"/>
                <w:sz w:val="20"/>
                <w:szCs w:val="20"/>
              </w:rPr>
            </w:r>
            <w:r w:rsidR="009E38B9">
              <w:rPr>
                <w:rFonts w:ascii="Arial" w:hAnsi="Arial" w:cs="Arial"/>
                <w:sz w:val="20"/>
                <w:szCs w:val="20"/>
              </w:rPr>
              <w:fldChar w:fldCharType="separate"/>
            </w:r>
            <w:r w:rsidRPr="00A732AD">
              <w:rPr>
                <w:rFonts w:ascii="Arial" w:hAnsi="Arial" w:cs="Arial"/>
                <w:sz w:val="20"/>
                <w:szCs w:val="20"/>
              </w:rPr>
              <w:fldChar w:fldCharType="end"/>
            </w:r>
            <w:r w:rsidRPr="00323F69">
              <w:rPr>
                <w:rFonts w:ascii="Arial" w:hAnsi="Arial" w:cs="Arial"/>
                <w:sz w:val="20"/>
                <w:szCs w:val="20"/>
              </w:rPr>
              <w:t xml:space="preserve"> No </w:t>
            </w:r>
          </w:p>
          <w:p w14:paraId="31407B08" w14:textId="086757A4" w:rsidR="0034078F" w:rsidRPr="00960178" w:rsidRDefault="0034078F" w:rsidP="0034078F">
            <w:pPr>
              <w:rPr>
                <w:rFonts w:ascii="Arial" w:hAnsi="Arial" w:cs="Arial"/>
                <w:b/>
                <w:sz w:val="20"/>
                <w:szCs w:val="20"/>
                <w:u w:val="single"/>
              </w:rPr>
            </w:pPr>
            <w:r w:rsidRPr="00A732AD">
              <w:rPr>
                <w:rFonts w:ascii="Arial" w:hAnsi="Arial" w:cs="Arial"/>
                <w:sz w:val="20"/>
                <w:szCs w:val="20"/>
              </w:rPr>
              <w:fldChar w:fldCharType="begin">
                <w:ffData>
                  <w:name w:val="Check3"/>
                  <w:enabled/>
                  <w:calcOnExit w:val="0"/>
                  <w:checkBox>
                    <w:sizeAuto/>
                    <w:default w:val="0"/>
                  </w:checkBox>
                </w:ffData>
              </w:fldChar>
            </w:r>
            <w:r w:rsidRPr="00323F69">
              <w:rPr>
                <w:rFonts w:ascii="Arial" w:hAnsi="Arial" w:cs="Arial"/>
                <w:sz w:val="20"/>
                <w:szCs w:val="20"/>
              </w:rPr>
              <w:instrText xml:space="preserve"> FORMCHECKBOX </w:instrText>
            </w:r>
            <w:r w:rsidR="009E38B9">
              <w:rPr>
                <w:rFonts w:ascii="Arial" w:hAnsi="Arial" w:cs="Arial"/>
                <w:sz w:val="20"/>
                <w:szCs w:val="20"/>
              </w:rPr>
            </w:r>
            <w:r w:rsidR="009E38B9">
              <w:rPr>
                <w:rFonts w:ascii="Arial" w:hAnsi="Arial" w:cs="Arial"/>
                <w:sz w:val="20"/>
                <w:szCs w:val="20"/>
              </w:rPr>
              <w:fldChar w:fldCharType="separate"/>
            </w:r>
            <w:r w:rsidRPr="00A732AD">
              <w:rPr>
                <w:rFonts w:ascii="Arial" w:hAnsi="Arial" w:cs="Arial"/>
                <w:sz w:val="20"/>
                <w:szCs w:val="20"/>
              </w:rPr>
              <w:fldChar w:fldCharType="end"/>
            </w:r>
            <w:r w:rsidRPr="00323F69">
              <w:rPr>
                <w:rFonts w:ascii="Arial" w:hAnsi="Arial" w:cs="Arial"/>
                <w:sz w:val="20"/>
                <w:szCs w:val="20"/>
              </w:rPr>
              <w:t xml:space="preserve"> Yes (provide justification): </w:t>
            </w:r>
            <w:r w:rsidRPr="00876C16">
              <w:rPr>
                <w:rFonts w:ascii="Arial" w:hAnsi="Arial" w:cs="Arial"/>
                <w:sz w:val="20"/>
                <w:szCs w:val="20"/>
              </w:rPr>
              <w:fldChar w:fldCharType="begin">
                <w:ffData>
                  <w:name w:val="Text72"/>
                  <w:enabled/>
                  <w:calcOnExit w:val="0"/>
                  <w:textInput/>
                </w:ffData>
              </w:fldChar>
            </w:r>
            <w:r w:rsidRPr="00323F69">
              <w:rPr>
                <w:rFonts w:ascii="Arial" w:hAnsi="Arial" w:cs="Arial"/>
                <w:sz w:val="20"/>
                <w:szCs w:val="20"/>
              </w:rPr>
              <w:instrText xml:space="preserve"> FORMTEXT </w:instrText>
            </w:r>
            <w:r w:rsidRPr="00876C16">
              <w:rPr>
                <w:rFonts w:ascii="Arial" w:hAnsi="Arial" w:cs="Arial"/>
                <w:sz w:val="20"/>
                <w:szCs w:val="20"/>
              </w:rPr>
            </w:r>
            <w:r w:rsidRPr="00876C16">
              <w:rPr>
                <w:rFonts w:ascii="Arial" w:hAnsi="Arial" w:cs="Arial"/>
                <w:sz w:val="20"/>
                <w:szCs w:val="20"/>
              </w:rPr>
              <w:fldChar w:fldCharType="separate"/>
            </w:r>
            <w:r w:rsidRPr="00323F69">
              <w:rPr>
                <w:rFonts w:ascii="Arial" w:hAnsi="Arial" w:cs="Arial"/>
                <w:noProof/>
                <w:sz w:val="20"/>
                <w:szCs w:val="20"/>
              </w:rPr>
              <w:t> </w:t>
            </w:r>
            <w:r w:rsidRPr="00323F69">
              <w:rPr>
                <w:rFonts w:ascii="Arial" w:hAnsi="Arial" w:cs="Arial"/>
                <w:noProof/>
                <w:sz w:val="20"/>
                <w:szCs w:val="20"/>
              </w:rPr>
              <w:t> </w:t>
            </w:r>
            <w:r w:rsidRPr="00323F69">
              <w:rPr>
                <w:rFonts w:ascii="Arial" w:hAnsi="Arial" w:cs="Arial"/>
                <w:noProof/>
                <w:sz w:val="20"/>
                <w:szCs w:val="20"/>
              </w:rPr>
              <w:t> </w:t>
            </w:r>
            <w:r w:rsidRPr="00323F69">
              <w:rPr>
                <w:rFonts w:ascii="Arial" w:hAnsi="Arial" w:cs="Arial"/>
                <w:noProof/>
                <w:sz w:val="20"/>
                <w:szCs w:val="20"/>
              </w:rPr>
              <w:t> </w:t>
            </w:r>
            <w:r w:rsidRPr="00323F69">
              <w:rPr>
                <w:rFonts w:ascii="Arial" w:hAnsi="Arial" w:cs="Arial"/>
                <w:noProof/>
                <w:sz w:val="20"/>
                <w:szCs w:val="20"/>
              </w:rPr>
              <w:t> </w:t>
            </w:r>
            <w:r w:rsidRPr="00876C16">
              <w:rPr>
                <w:rFonts w:ascii="Arial" w:hAnsi="Arial" w:cs="Arial"/>
                <w:sz w:val="20"/>
                <w:szCs w:val="20"/>
              </w:rPr>
              <w:fldChar w:fldCharType="end"/>
            </w:r>
          </w:p>
        </w:tc>
      </w:tr>
      <w:tr w:rsidR="0034078F" w14:paraId="797F0060" w14:textId="77777777" w:rsidTr="00960178">
        <w:tc>
          <w:tcPr>
            <w:tcW w:w="4106" w:type="dxa"/>
          </w:tcPr>
          <w:p w14:paraId="117B348D" w14:textId="26A8ADB0" w:rsidR="0034078F" w:rsidRPr="0093650C" w:rsidRDefault="00BC6328" w:rsidP="00E657E4">
            <w:pPr>
              <w:rPr>
                <w:b/>
                <w:u w:val="single"/>
              </w:rPr>
            </w:pPr>
            <w:r w:rsidRPr="00960178">
              <w:rPr>
                <w:rFonts w:ascii="Arial" w:hAnsi="Arial" w:cs="Arial"/>
              </w:rPr>
              <w:t>Please discuss any anticipated risks/benefits specifically related to conducting research in virtual interactions during the COVID-19 pandemic</w:t>
            </w:r>
            <w:r w:rsidR="00D420F1">
              <w:rPr>
                <w:rFonts w:ascii="Arial" w:hAnsi="Arial" w:cs="Arial"/>
              </w:rPr>
              <w:t xml:space="preserve"> </w:t>
            </w:r>
            <w:r w:rsidRPr="00960178">
              <w:rPr>
                <w:rFonts w:ascii="Arial" w:hAnsi="Arial" w:cs="Arial"/>
              </w:rPr>
              <w:t>(e.g. changes to privacy, confidentiality, ability of research team to respond to participants requiring urgent follow up, balanced by the ability to engage in the research which may have societal benefit, etc.)</w:t>
            </w:r>
            <w:r w:rsidRPr="00960178">
              <w:rPr>
                <w:rFonts w:ascii="Arial" w:hAnsi="Arial" w:cs="Arial"/>
                <w:vertAlign w:val="superscript"/>
              </w:rPr>
              <w:t>2</w:t>
            </w:r>
            <w:r w:rsidRPr="00960178">
              <w:rPr>
                <w:rFonts w:ascii="Arial" w:hAnsi="Arial" w:cs="Arial"/>
              </w:rPr>
              <w:t>:</w:t>
            </w:r>
          </w:p>
        </w:tc>
        <w:tc>
          <w:tcPr>
            <w:tcW w:w="5244" w:type="dxa"/>
          </w:tcPr>
          <w:p w14:paraId="3E9BC91C" w14:textId="01FE47E9" w:rsidR="0034078F" w:rsidRPr="00960178" w:rsidRDefault="00BC6328" w:rsidP="00E167B6">
            <w:pPr>
              <w:rPr>
                <w:rFonts w:ascii="Arial" w:hAnsi="Arial" w:cs="Arial"/>
                <w:b/>
                <w:sz w:val="20"/>
                <w:szCs w:val="20"/>
                <w:u w:val="single"/>
              </w:rPr>
            </w:pPr>
            <w:r w:rsidRPr="00960178">
              <w:rPr>
                <w:rFonts w:ascii="Arial" w:hAnsi="Arial" w:cs="Arial"/>
                <w:sz w:val="20"/>
                <w:szCs w:val="20"/>
              </w:rPr>
              <w:fldChar w:fldCharType="begin">
                <w:ffData>
                  <w:name w:val="Text54"/>
                  <w:enabled/>
                  <w:calcOnExit w:val="0"/>
                  <w:textInput/>
                </w:ffData>
              </w:fldChar>
            </w:r>
            <w:r w:rsidRPr="00960178">
              <w:rPr>
                <w:rFonts w:ascii="Arial" w:hAnsi="Arial" w:cs="Arial"/>
                <w:sz w:val="20"/>
                <w:szCs w:val="20"/>
              </w:rPr>
              <w:instrText xml:space="preserve"> FORMTEXT </w:instrText>
            </w:r>
            <w:r w:rsidRPr="00960178">
              <w:rPr>
                <w:rFonts w:ascii="Arial" w:hAnsi="Arial" w:cs="Arial"/>
                <w:sz w:val="20"/>
                <w:szCs w:val="20"/>
              </w:rPr>
            </w:r>
            <w:r w:rsidRPr="00960178">
              <w:rPr>
                <w:rFonts w:ascii="Arial" w:hAnsi="Arial" w:cs="Arial"/>
                <w:sz w:val="20"/>
                <w:szCs w:val="20"/>
              </w:rPr>
              <w:fldChar w:fldCharType="separate"/>
            </w:r>
            <w:r w:rsidRPr="00960178">
              <w:rPr>
                <w:rFonts w:ascii="Arial" w:hAnsi="Arial" w:cs="Arial"/>
                <w:noProof/>
                <w:sz w:val="20"/>
                <w:szCs w:val="20"/>
              </w:rPr>
              <w:t> </w:t>
            </w:r>
            <w:r w:rsidRPr="00960178">
              <w:rPr>
                <w:rFonts w:ascii="Arial" w:hAnsi="Arial" w:cs="Arial"/>
                <w:noProof/>
                <w:sz w:val="20"/>
                <w:szCs w:val="20"/>
              </w:rPr>
              <w:t> </w:t>
            </w:r>
            <w:r w:rsidRPr="00960178">
              <w:rPr>
                <w:rFonts w:ascii="Arial" w:hAnsi="Arial" w:cs="Arial"/>
                <w:noProof/>
                <w:sz w:val="20"/>
                <w:szCs w:val="20"/>
              </w:rPr>
              <w:t> </w:t>
            </w:r>
            <w:r w:rsidRPr="00960178">
              <w:rPr>
                <w:rFonts w:ascii="Arial" w:hAnsi="Arial" w:cs="Arial"/>
                <w:noProof/>
                <w:sz w:val="20"/>
                <w:szCs w:val="20"/>
              </w:rPr>
              <w:t> </w:t>
            </w:r>
            <w:r w:rsidRPr="00960178">
              <w:rPr>
                <w:rFonts w:ascii="Arial" w:hAnsi="Arial" w:cs="Arial"/>
                <w:noProof/>
                <w:sz w:val="20"/>
                <w:szCs w:val="20"/>
              </w:rPr>
              <w:t> </w:t>
            </w:r>
            <w:r w:rsidRPr="00960178">
              <w:rPr>
                <w:rFonts w:ascii="Arial" w:hAnsi="Arial" w:cs="Arial"/>
                <w:sz w:val="20"/>
                <w:szCs w:val="20"/>
              </w:rPr>
              <w:fldChar w:fldCharType="end"/>
            </w:r>
          </w:p>
        </w:tc>
      </w:tr>
    </w:tbl>
    <w:p w14:paraId="25DE1826" w14:textId="77777777" w:rsidR="00C1645E" w:rsidRDefault="00C1645E">
      <w:pPr>
        <w:rPr>
          <w:b/>
          <w:u w:val="single"/>
        </w:rPr>
        <w:sectPr w:rsidR="00C1645E" w:rsidSect="00D622AD">
          <w:headerReference w:type="default" r:id="rId10"/>
          <w:footerReference w:type="default" r:id="rId11"/>
          <w:pgSz w:w="12240" w:h="15840"/>
          <w:pgMar w:top="1440" w:right="1440" w:bottom="1440" w:left="1440" w:header="708" w:footer="539" w:gutter="0"/>
          <w:cols w:space="708"/>
          <w:docGrid w:linePitch="360"/>
        </w:sectPr>
      </w:pPr>
    </w:p>
    <w:p w14:paraId="3EB01ECC" w14:textId="77777777" w:rsidR="00EA46CA" w:rsidRDefault="00EA46CA" w:rsidP="00960178">
      <w:pPr>
        <w:rPr>
          <w:b/>
          <w:u w:val="single"/>
        </w:rPr>
      </w:pPr>
    </w:p>
    <w:p w14:paraId="2A71DDA5" w14:textId="5376ACED" w:rsidR="009C288E" w:rsidRDefault="008C7F70" w:rsidP="009C288E">
      <w:pPr>
        <w:pStyle w:val="ListParagraph"/>
        <w:numPr>
          <w:ilvl w:val="0"/>
          <w:numId w:val="12"/>
        </w:numPr>
        <w:rPr>
          <w:rFonts w:ascii="Arial" w:hAnsi="Arial" w:cs="Arial"/>
          <w:b/>
          <w:u w:val="single"/>
        </w:rPr>
      </w:pPr>
      <w:r w:rsidRPr="008C7F70">
        <w:rPr>
          <w:rFonts w:ascii="Arial" w:hAnsi="Arial" w:cs="Arial"/>
          <w:b/>
          <w:sz w:val="24"/>
          <w:szCs w:val="24"/>
          <w:u w:val="single"/>
        </w:rPr>
        <w:t xml:space="preserve">COVID-19 </w:t>
      </w:r>
      <w:r w:rsidR="00D420F1">
        <w:rPr>
          <w:rFonts w:ascii="Arial" w:hAnsi="Arial" w:cs="Arial"/>
          <w:b/>
          <w:sz w:val="24"/>
          <w:szCs w:val="24"/>
          <w:u w:val="single"/>
        </w:rPr>
        <w:t>SPECIFIC</w:t>
      </w:r>
      <w:r w:rsidR="00D420F1" w:rsidRPr="008C7F70">
        <w:rPr>
          <w:rFonts w:ascii="Arial" w:hAnsi="Arial" w:cs="Arial"/>
          <w:b/>
          <w:sz w:val="24"/>
          <w:szCs w:val="24"/>
          <w:u w:val="single"/>
        </w:rPr>
        <w:t xml:space="preserve"> </w:t>
      </w:r>
      <w:r w:rsidRPr="008C7F70">
        <w:rPr>
          <w:rFonts w:ascii="Arial" w:hAnsi="Arial" w:cs="Arial"/>
          <w:b/>
          <w:sz w:val="24"/>
          <w:szCs w:val="24"/>
          <w:u w:val="single"/>
        </w:rPr>
        <w:t xml:space="preserve">CONTENT </w:t>
      </w:r>
      <w:r w:rsidR="009C288E">
        <w:rPr>
          <w:rFonts w:ascii="Arial" w:hAnsi="Arial" w:cs="Arial"/>
          <w:sz w:val="24"/>
          <w:szCs w:val="24"/>
        </w:rPr>
        <w:tab/>
      </w:r>
      <w:r w:rsidR="009C288E">
        <w:rPr>
          <w:rFonts w:ascii="Arial" w:hAnsi="Arial" w:cs="Arial"/>
          <w:sz w:val="24"/>
          <w:szCs w:val="24"/>
        </w:rPr>
        <w:tab/>
      </w:r>
      <w:r w:rsidR="009C288E" w:rsidRPr="00E564D6">
        <w:rPr>
          <w:rFonts w:ascii="Arial" w:hAnsi="Arial" w:cs="Arial"/>
          <w:sz w:val="24"/>
          <w:szCs w:val="24"/>
        </w:rPr>
        <w:tab/>
      </w:r>
      <w:r w:rsidR="009C288E" w:rsidRPr="00E564D6">
        <w:rPr>
          <w:rFonts w:ascii="Arial" w:hAnsi="Arial" w:cs="Arial"/>
          <w:sz w:val="24"/>
          <w:szCs w:val="24"/>
        </w:rPr>
        <w:fldChar w:fldCharType="begin">
          <w:ffData>
            <w:name w:val="Check16"/>
            <w:enabled/>
            <w:calcOnExit w:val="0"/>
            <w:checkBox>
              <w:sizeAuto/>
              <w:default w:val="0"/>
            </w:checkBox>
          </w:ffData>
        </w:fldChar>
      </w:r>
      <w:r w:rsidR="009C288E" w:rsidRPr="00E564D6">
        <w:rPr>
          <w:rFonts w:ascii="Arial" w:hAnsi="Arial" w:cs="Arial"/>
          <w:sz w:val="24"/>
          <w:szCs w:val="24"/>
        </w:rPr>
        <w:instrText xml:space="preserve"> FORMCHECKBOX </w:instrText>
      </w:r>
      <w:r w:rsidR="009E38B9">
        <w:rPr>
          <w:rFonts w:ascii="Arial" w:hAnsi="Arial" w:cs="Arial"/>
          <w:sz w:val="24"/>
          <w:szCs w:val="24"/>
        </w:rPr>
      </w:r>
      <w:r w:rsidR="009E38B9">
        <w:rPr>
          <w:rFonts w:ascii="Arial" w:hAnsi="Arial" w:cs="Arial"/>
          <w:sz w:val="24"/>
          <w:szCs w:val="24"/>
        </w:rPr>
        <w:fldChar w:fldCharType="separate"/>
      </w:r>
      <w:r w:rsidR="009C288E" w:rsidRPr="00E564D6">
        <w:rPr>
          <w:rFonts w:ascii="Arial" w:hAnsi="Arial" w:cs="Arial"/>
          <w:sz w:val="24"/>
          <w:szCs w:val="24"/>
        </w:rPr>
        <w:fldChar w:fldCharType="end"/>
      </w:r>
      <w:r w:rsidR="009C288E" w:rsidRPr="00E564D6">
        <w:rPr>
          <w:rFonts w:ascii="Arial" w:hAnsi="Arial" w:cs="Arial"/>
          <w:sz w:val="24"/>
          <w:szCs w:val="24"/>
        </w:rPr>
        <w:t>Not Applicable</w:t>
      </w:r>
      <w:r w:rsidR="00EA46CA">
        <w:rPr>
          <w:rFonts w:ascii="Arial" w:hAnsi="Arial" w:cs="Arial"/>
          <w:sz w:val="24"/>
          <w:szCs w:val="24"/>
        </w:rPr>
        <w:t xml:space="preserve"> </w:t>
      </w:r>
      <w:r w:rsidR="00EA46CA" w:rsidRPr="00960178">
        <w:rPr>
          <w:rFonts w:ascii="Arial" w:hAnsi="Arial" w:cs="Arial"/>
          <w:i/>
          <w:sz w:val="18"/>
          <w:szCs w:val="24"/>
        </w:rPr>
        <w:t>(skip this section)</w:t>
      </w:r>
    </w:p>
    <w:p w14:paraId="53F27652" w14:textId="3DD568E7" w:rsidR="006E2E81" w:rsidRPr="00960178" w:rsidRDefault="006E2E81" w:rsidP="00960178">
      <w:pPr>
        <w:pStyle w:val="ListParagraph"/>
        <w:spacing w:after="0" w:line="240" w:lineRule="auto"/>
        <w:rPr>
          <w:rFonts w:ascii="Arial" w:hAnsi="Arial" w:cs="Arial"/>
          <w:sz w:val="24"/>
          <w:szCs w:val="24"/>
        </w:rPr>
      </w:pPr>
    </w:p>
    <w:tbl>
      <w:tblPr>
        <w:tblStyle w:val="TableGrid"/>
        <w:tblW w:w="9356" w:type="dxa"/>
        <w:tblInd w:w="-5" w:type="dxa"/>
        <w:tblLook w:val="04A0" w:firstRow="1" w:lastRow="0" w:firstColumn="1" w:lastColumn="0" w:noHBand="0" w:noVBand="1"/>
      </w:tblPr>
      <w:tblGrid>
        <w:gridCol w:w="4366"/>
        <w:gridCol w:w="4990"/>
      </w:tblGrid>
      <w:tr w:rsidR="00BC6328" w14:paraId="490581A9" w14:textId="77777777" w:rsidTr="00960178">
        <w:tc>
          <w:tcPr>
            <w:tcW w:w="4366" w:type="dxa"/>
          </w:tcPr>
          <w:p w14:paraId="41B6EA79" w14:textId="0386E50F" w:rsidR="00BC6328" w:rsidRPr="00960178" w:rsidRDefault="00BC6328" w:rsidP="00BC6328">
            <w:pPr>
              <w:pStyle w:val="ListParagraph"/>
              <w:ind w:left="0"/>
              <w:rPr>
                <w:rFonts w:ascii="Arial" w:hAnsi="Arial" w:cs="Arial"/>
                <w:b/>
                <w:u w:val="single"/>
              </w:rPr>
            </w:pPr>
            <w:r w:rsidRPr="00960178">
              <w:rPr>
                <w:rFonts w:ascii="Arial" w:eastAsia="Times New Roman" w:hAnsi="Arial" w:cs="Arial"/>
                <w:lang w:val="en-US" w:eastAsia="en-CA"/>
              </w:rPr>
              <w:t>Is the COVID-related content necessary to complete the research project, e.g. can this research be done without it?</w:t>
            </w:r>
            <w:r w:rsidRPr="00960178">
              <w:rPr>
                <w:rFonts w:ascii="Arial" w:eastAsia="Times New Roman" w:hAnsi="Arial" w:cs="Arial"/>
                <w:vertAlign w:val="superscript"/>
                <w:lang w:val="en-US" w:eastAsia="en-CA"/>
              </w:rPr>
              <w:t>1</w:t>
            </w:r>
          </w:p>
        </w:tc>
        <w:tc>
          <w:tcPr>
            <w:tcW w:w="4990" w:type="dxa"/>
          </w:tcPr>
          <w:p w14:paraId="214E043E" w14:textId="5A9E6312" w:rsidR="00BC6328" w:rsidRDefault="00BC6328" w:rsidP="00BC6328">
            <w:pPr>
              <w:pStyle w:val="ListParagraph"/>
              <w:ind w:left="0"/>
              <w:rPr>
                <w:rFonts w:ascii="Arial" w:hAnsi="Arial" w:cs="Arial"/>
                <w:b/>
                <w:sz w:val="24"/>
                <w:szCs w:val="24"/>
                <w:u w:val="single"/>
              </w:rPr>
            </w:pPr>
            <w:r w:rsidRPr="008C7F70">
              <w:rPr>
                <w:rFonts w:ascii="Arial" w:eastAsia="Times New Roman" w:hAnsi="Arial" w:cs="Arial"/>
                <w:sz w:val="24"/>
                <w:szCs w:val="24"/>
                <w:lang w:val="en-US" w:eastAsia="en-CA"/>
              </w:rPr>
              <w:fldChar w:fldCharType="begin">
                <w:ffData>
                  <w:name w:val="Text56"/>
                  <w:enabled/>
                  <w:calcOnExit w:val="0"/>
                  <w:textInput/>
                </w:ffData>
              </w:fldChar>
            </w:r>
            <w:r w:rsidRPr="008C7F70">
              <w:rPr>
                <w:rFonts w:ascii="Arial" w:eastAsia="Times New Roman" w:hAnsi="Arial" w:cs="Arial"/>
                <w:sz w:val="24"/>
                <w:szCs w:val="24"/>
                <w:lang w:val="en-US" w:eastAsia="en-CA"/>
              </w:rPr>
              <w:instrText xml:space="preserve"> FORMTEXT </w:instrText>
            </w:r>
            <w:r w:rsidRPr="008C7F70">
              <w:rPr>
                <w:rFonts w:ascii="Arial" w:eastAsia="Times New Roman" w:hAnsi="Arial" w:cs="Arial"/>
                <w:sz w:val="24"/>
                <w:szCs w:val="24"/>
                <w:lang w:val="en-US" w:eastAsia="en-CA"/>
              </w:rPr>
            </w:r>
            <w:r w:rsidRPr="008C7F70">
              <w:rPr>
                <w:rFonts w:ascii="Arial" w:eastAsia="Times New Roman" w:hAnsi="Arial" w:cs="Arial"/>
                <w:sz w:val="24"/>
                <w:szCs w:val="24"/>
                <w:lang w:val="en-US" w:eastAsia="en-CA"/>
              </w:rPr>
              <w:fldChar w:fldCharType="separate"/>
            </w:r>
            <w:r w:rsidRPr="008C7F70">
              <w:rPr>
                <w:rFonts w:ascii="Arial" w:eastAsia="Times New Roman" w:hAnsi="Arial" w:cs="Arial"/>
                <w:noProof/>
                <w:sz w:val="24"/>
                <w:szCs w:val="24"/>
                <w:lang w:val="en-US" w:eastAsia="en-CA"/>
              </w:rPr>
              <w:t> </w:t>
            </w:r>
            <w:r w:rsidRPr="008C7F70">
              <w:rPr>
                <w:rFonts w:ascii="Arial" w:eastAsia="Times New Roman" w:hAnsi="Arial" w:cs="Arial"/>
                <w:noProof/>
                <w:sz w:val="24"/>
                <w:szCs w:val="24"/>
                <w:lang w:val="en-US" w:eastAsia="en-CA"/>
              </w:rPr>
              <w:t> </w:t>
            </w:r>
            <w:r w:rsidRPr="008C7F70">
              <w:rPr>
                <w:rFonts w:ascii="Arial" w:eastAsia="Times New Roman" w:hAnsi="Arial" w:cs="Arial"/>
                <w:noProof/>
                <w:sz w:val="24"/>
                <w:szCs w:val="24"/>
                <w:lang w:val="en-US" w:eastAsia="en-CA"/>
              </w:rPr>
              <w:t> </w:t>
            </w:r>
            <w:r w:rsidRPr="008C7F70">
              <w:rPr>
                <w:rFonts w:ascii="Arial" w:eastAsia="Times New Roman" w:hAnsi="Arial" w:cs="Arial"/>
                <w:noProof/>
                <w:sz w:val="24"/>
                <w:szCs w:val="24"/>
                <w:lang w:val="en-US" w:eastAsia="en-CA"/>
              </w:rPr>
              <w:t> </w:t>
            </w:r>
            <w:r w:rsidRPr="008C7F70">
              <w:rPr>
                <w:rFonts w:ascii="Arial" w:eastAsia="Times New Roman" w:hAnsi="Arial" w:cs="Arial"/>
                <w:noProof/>
                <w:sz w:val="24"/>
                <w:szCs w:val="24"/>
                <w:lang w:val="en-US" w:eastAsia="en-CA"/>
              </w:rPr>
              <w:t> </w:t>
            </w:r>
            <w:r w:rsidRPr="008C7F70">
              <w:rPr>
                <w:rFonts w:ascii="Arial" w:eastAsia="Times New Roman" w:hAnsi="Arial" w:cs="Arial"/>
                <w:sz w:val="24"/>
                <w:szCs w:val="24"/>
                <w:lang w:val="en-US" w:eastAsia="en-CA"/>
              </w:rPr>
              <w:fldChar w:fldCharType="end"/>
            </w:r>
          </w:p>
        </w:tc>
      </w:tr>
      <w:tr w:rsidR="00BC6328" w14:paraId="2BA5F021" w14:textId="77777777" w:rsidTr="00960178">
        <w:tc>
          <w:tcPr>
            <w:tcW w:w="4366" w:type="dxa"/>
          </w:tcPr>
          <w:p w14:paraId="734C00A4" w14:textId="4C238976" w:rsidR="00BC6328" w:rsidRPr="00960178" w:rsidRDefault="00BC6328" w:rsidP="00BC6328">
            <w:pPr>
              <w:pStyle w:val="ListParagraph"/>
              <w:ind w:left="0"/>
              <w:rPr>
                <w:rFonts w:ascii="Arial" w:hAnsi="Arial" w:cs="Arial"/>
                <w:b/>
                <w:u w:val="single"/>
              </w:rPr>
            </w:pPr>
            <w:r w:rsidRPr="00960178">
              <w:rPr>
                <w:rFonts w:ascii="Arial" w:hAnsi="Arial" w:cs="Arial"/>
              </w:rPr>
              <w:t>Please describe the anticipated benefits of including COVID-19 related content to the current study (to research participants, to society or specific communities)</w:t>
            </w:r>
            <w:r w:rsidRPr="00960178">
              <w:rPr>
                <w:rFonts w:ascii="Arial" w:hAnsi="Arial" w:cs="Arial"/>
                <w:vertAlign w:val="superscript"/>
              </w:rPr>
              <w:t>1</w:t>
            </w:r>
            <w:r w:rsidRPr="00960178">
              <w:rPr>
                <w:rFonts w:ascii="Arial" w:hAnsi="Arial" w:cs="Arial"/>
              </w:rPr>
              <w:t>:</w:t>
            </w:r>
          </w:p>
        </w:tc>
        <w:tc>
          <w:tcPr>
            <w:tcW w:w="4990" w:type="dxa"/>
          </w:tcPr>
          <w:p w14:paraId="45C18206" w14:textId="094B9810" w:rsidR="00BC6328" w:rsidRDefault="00BC6328" w:rsidP="00BC6328">
            <w:pPr>
              <w:pStyle w:val="ListParagraph"/>
              <w:ind w:left="0"/>
              <w:rPr>
                <w:rFonts w:ascii="Arial" w:hAnsi="Arial" w:cs="Arial"/>
                <w:b/>
                <w:sz w:val="24"/>
                <w:szCs w:val="24"/>
                <w:u w:val="single"/>
              </w:rPr>
            </w:pPr>
            <w:r w:rsidRPr="008C7F70">
              <w:rPr>
                <w:rFonts w:ascii="Arial" w:eastAsia="Times New Roman" w:hAnsi="Arial" w:cs="Arial"/>
                <w:sz w:val="24"/>
                <w:szCs w:val="24"/>
                <w:lang w:val="en-US" w:eastAsia="en-CA"/>
              </w:rPr>
              <w:fldChar w:fldCharType="begin">
                <w:ffData>
                  <w:name w:val="Text56"/>
                  <w:enabled/>
                  <w:calcOnExit w:val="0"/>
                  <w:textInput/>
                </w:ffData>
              </w:fldChar>
            </w:r>
            <w:r w:rsidRPr="008C7F70">
              <w:rPr>
                <w:rFonts w:ascii="Arial" w:eastAsia="Times New Roman" w:hAnsi="Arial" w:cs="Arial"/>
                <w:sz w:val="24"/>
                <w:szCs w:val="24"/>
                <w:lang w:val="en-US" w:eastAsia="en-CA"/>
              </w:rPr>
              <w:instrText xml:space="preserve"> FORMTEXT </w:instrText>
            </w:r>
            <w:r w:rsidRPr="008C7F70">
              <w:rPr>
                <w:rFonts w:ascii="Arial" w:eastAsia="Times New Roman" w:hAnsi="Arial" w:cs="Arial"/>
                <w:sz w:val="24"/>
                <w:szCs w:val="24"/>
                <w:lang w:val="en-US" w:eastAsia="en-CA"/>
              </w:rPr>
            </w:r>
            <w:r w:rsidRPr="008C7F70">
              <w:rPr>
                <w:rFonts w:ascii="Arial" w:eastAsia="Times New Roman" w:hAnsi="Arial" w:cs="Arial"/>
                <w:sz w:val="24"/>
                <w:szCs w:val="24"/>
                <w:lang w:val="en-US" w:eastAsia="en-CA"/>
              </w:rPr>
              <w:fldChar w:fldCharType="separate"/>
            </w:r>
            <w:r w:rsidRPr="008C7F70">
              <w:rPr>
                <w:rFonts w:ascii="Arial" w:eastAsia="Times New Roman" w:hAnsi="Arial" w:cs="Arial"/>
                <w:noProof/>
                <w:sz w:val="24"/>
                <w:szCs w:val="24"/>
                <w:lang w:val="en-US" w:eastAsia="en-CA"/>
              </w:rPr>
              <w:t> </w:t>
            </w:r>
            <w:r w:rsidRPr="008C7F70">
              <w:rPr>
                <w:rFonts w:ascii="Arial" w:eastAsia="Times New Roman" w:hAnsi="Arial" w:cs="Arial"/>
                <w:noProof/>
                <w:sz w:val="24"/>
                <w:szCs w:val="24"/>
                <w:lang w:val="en-US" w:eastAsia="en-CA"/>
              </w:rPr>
              <w:t> </w:t>
            </w:r>
            <w:r w:rsidRPr="008C7F70">
              <w:rPr>
                <w:rFonts w:ascii="Arial" w:eastAsia="Times New Roman" w:hAnsi="Arial" w:cs="Arial"/>
                <w:noProof/>
                <w:sz w:val="24"/>
                <w:szCs w:val="24"/>
                <w:lang w:val="en-US" w:eastAsia="en-CA"/>
              </w:rPr>
              <w:t> </w:t>
            </w:r>
            <w:r w:rsidRPr="008C7F70">
              <w:rPr>
                <w:rFonts w:ascii="Arial" w:eastAsia="Times New Roman" w:hAnsi="Arial" w:cs="Arial"/>
                <w:noProof/>
                <w:sz w:val="24"/>
                <w:szCs w:val="24"/>
                <w:lang w:val="en-US" w:eastAsia="en-CA"/>
              </w:rPr>
              <w:t> </w:t>
            </w:r>
            <w:r w:rsidRPr="008C7F70">
              <w:rPr>
                <w:rFonts w:ascii="Arial" w:eastAsia="Times New Roman" w:hAnsi="Arial" w:cs="Arial"/>
                <w:noProof/>
                <w:sz w:val="24"/>
                <w:szCs w:val="24"/>
                <w:lang w:val="en-US" w:eastAsia="en-CA"/>
              </w:rPr>
              <w:t> </w:t>
            </w:r>
            <w:r w:rsidRPr="008C7F70">
              <w:rPr>
                <w:rFonts w:ascii="Arial" w:eastAsia="Times New Roman" w:hAnsi="Arial" w:cs="Arial"/>
                <w:sz w:val="24"/>
                <w:szCs w:val="24"/>
                <w:lang w:val="en-US" w:eastAsia="en-CA"/>
              </w:rPr>
              <w:fldChar w:fldCharType="end"/>
            </w:r>
          </w:p>
        </w:tc>
      </w:tr>
    </w:tbl>
    <w:p w14:paraId="68856A56" w14:textId="77777777" w:rsidR="00BC6328" w:rsidRPr="008C7F70" w:rsidRDefault="00BC6328" w:rsidP="00960178">
      <w:pPr>
        <w:pStyle w:val="ListParagraph"/>
        <w:spacing w:after="0" w:line="240" w:lineRule="auto"/>
        <w:rPr>
          <w:rFonts w:ascii="Arial" w:hAnsi="Arial" w:cs="Arial"/>
          <w:b/>
          <w:sz w:val="24"/>
          <w:szCs w:val="24"/>
          <w:u w:val="single"/>
        </w:rPr>
      </w:pPr>
    </w:p>
    <w:p w14:paraId="0791C6FA" w14:textId="77777777" w:rsidR="004939BE" w:rsidRPr="008C7F70" w:rsidRDefault="004939BE" w:rsidP="00960178">
      <w:pPr>
        <w:pStyle w:val="ListParagraph"/>
        <w:numPr>
          <w:ilvl w:val="0"/>
          <w:numId w:val="12"/>
        </w:numPr>
        <w:spacing w:after="0" w:line="240" w:lineRule="auto"/>
        <w:rPr>
          <w:rFonts w:ascii="Arial" w:hAnsi="Arial" w:cs="Arial"/>
          <w:b/>
          <w:sz w:val="24"/>
          <w:szCs w:val="24"/>
          <w:u w:val="single"/>
        </w:rPr>
      </w:pPr>
      <w:r w:rsidRPr="008C7F70">
        <w:rPr>
          <w:rFonts w:ascii="Arial" w:hAnsi="Arial" w:cs="Arial"/>
          <w:b/>
          <w:sz w:val="24"/>
          <w:szCs w:val="24"/>
          <w:u w:val="single"/>
        </w:rPr>
        <w:t>ADDITIONAL COMMENTS/NOTES</w:t>
      </w:r>
    </w:p>
    <w:p w14:paraId="1D8EC1D4" w14:textId="77777777" w:rsidR="00793DBF" w:rsidRPr="008C7F70" w:rsidRDefault="00793DBF" w:rsidP="00AA7D35">
      <w:pPr>
        <w:pStyle w:val="ListParagraph"/>
        <w:spacing w:after="0" w:line="240" w:lineRule="auto"/>
        <w:rPr>
          <w:rFonts w:ascii="Arial" w:hAnsi="Arial" w:cs="Arial"/>
          <w:b/>
          <w:sz w:val="24"/>
          <w:szCs w:val="24"/>
          <w:u w:val="single"/>
        </w:rPr>
      </w:pPr>
    </w:p>
    <w:tbl>
      <w:tblPr>
        <w:tblStyle w:val="TableGrid"/>
        <w:tblW w:w="9356" w:type="dxa"/>
        <w:tblInd w:w="-5" w:type="dxa"/>
        <w:tblLook w:val="04A0" w:firstRow="1" w:lastRow="0" w:firstColumn="1" w:lastColumn="0" w:noHBand="0" w:noVBand="1"/>
      </w:tblPr>
      <w:tblGrid>
        <w:gridCol w:w="9356"/>
      </w:tblGrid>
      <w:tr w:rsidR="00793DBF" w:rsidRPr="008C7F70" w14:paraId="2BF6EF63" w14:textId="77777777" w:rsidTr="00960178">
        <w:tc>
          <w:tcPr>
            <w:tcW w:w="9356" w:type="dxa"/>
          </w:tcPr>
          <w:p w14:paraId="10DFBD0F" w14:textId="77777777" w:rsidR="00793DBF" w:rsidRPr="008C7F70" w:rsidRDefault="00793DBF" w:rsidP="00793DBF">
            <w:pPr>
              <w:pStyle w:val="ListParagraph"/>
              <w:spacing w:line="120" w:lineRule="auto"/>
              <w:rPr>
                <w:rFonts w:ascii="Arial" w:hAnsi="Arial" w:cs="Arial"/>
                <w:b/>
                <w:sz w:val="24"/>
                <w:szCs w:val="24"/>
                <w:u w:val="single"/>
              </w:rPr>
            </w:pPr>
          </w:p>
          <w:p w14:paraId="72649913" w14:textId="77777777" w:rsidR="00793DBF" w:rsidRPr="008C7F70" w:rsidRDefault="00793DBF" w:rsidP="00AA7D35">
            <w:pPr>
              <w:rPr>
                <w:rFonts w:ascii="Arial" w:hAnsi="Arial" w:cs="Arial"/>
                <w:sz w:val="24"/>
                <w:szCs w:val="24"/>
              </w:rPr>
            </w:pPr>
            <w:r w:rsidRPr="008C7F70">
              <w:rPr>
                <w:rFonts w:ascii="Arial" w:hAnsi="Arial" w:cs="Arial"/>
                <w:sz w:val="24"/>
                <w:szCs w:val="24"/>
              </w:rPr>
              <w:fldChar w:fldCharType="begin">
                <w:ffData>
                  <w:name w:val="Text46"/>
                  <w:enabled/>
                  <w:calcOnExit w:val="0"/>
                  <w:textInput/>
                </w:ffData>
              </w:fldChar>
            </w:r>
            <w:r w:rsidRPr="008C7F70">
              <w:rPr>
                <w:rFonts w:ascii="Arial" w:hAnsi="Arial" w:cs="Arial"/>
                <w:sz w:val="24"/>
                <w:szCs w:val="24"/>
              </w:rPr>
              <w:instrText xml:space="preserve"> FORMTEXT </w:instrText>
            </w:r>
            <w:r w:rsidRPr="008C7F70">
              <w:rPr>
                <w:rFonts w:ascii="Arial" w:hAnsi="Arial" w:cs="Arial"/>
                <w:sz w:val="24"/>
                <w:szCs w:val="24"/>
              </w:rPr>
            </w:r>
            <w:r w:rsidRPr="008C7F70">
              <w:rPr>
                <w:rFonts w:ascii="Arial" w:hAnsi="Arial" w:cs="Arial"/>
                <w:sz w:val="24"/>
                <w:szCs w:val="24"/>
              </w:rPr>
              <w:fldChar w:fldCharType="separate"/>
            </w:r>
            <w:r w:rsidRPr="008C7F70">
              <w:rPr>
                <w:rFonts w:ascii="Arial" w:hAnsi="Arial" w:cs="Arial"/>
                <w:noProof/>
                <w:sz w:val="24"/>
                <w:szCs w:val="24"/>
              </w:rPr>
              <w:t> </w:t>
            </w:r>
            <w:r w:rsidRPr="008C7F70">
              <w:rPr>
                <w:rFonts w:ascii="Arial" w:hAnsi="Arial" w:cs="Arial"/>
                <w:noProof/>
                <w:sz w:val="24"/>
                <w:szCs w:val="24"/>
              </w:rPr>
              <w:t> </w:t>
            </w:r>
            <w:r w:rsidRPr="008C7F70">
              <w:rPr>
                <w:rFonts w:ascii="Arial" w:hAnsi="Arial" w:cs="Arial"/>
                <w:noProof/>
                <w:sz w:val="24"/>
                <w:szCs w:val="24"/>
              </w:rPr>
              <w:t> </w:t>
            </w:r>
            <w:r w:rsidRPr="008C7F70">
              <w:rPr>
                <w:rFonts w:ascii="Arial" w:hAnsi="Arial" w:cs="Arial"/>
                <w:noProof/>
                <w:sz w:val="24"/>
                <w:szCs w:val="24"/>
              </w:rPr>
              <w:t> </w:t>
            </w:r>
            <w:r w:rsidRPr="008C7F70">
              <w:rPr>
                <w:rFonts w:ascii="Arial" w:hAnsi="Arial" w:cs="Arial"/>
                <w:noProof/>
                <w:sz w:val="24"/>
                <w:szCs w:val="24"/>
              </w:rPr>
              <w:t> </w:t>
            </w:r>
            <w:r w:rsidRPr="008C7F70">
              <w:rPr>
                <w:rFonts w:ascii="Arial" w:hAnsi="Arial" w:cs="Arial"/>
                <w:sz w:val="24"/>
                <w:szCs w:val="24"/>
              </w:rPr>
              <w:fldChar w:fldCharType="end"/>
            </w:r>
          </w:p>
          <w:p w14:paraId="215A9AF2" w14:textId="77777777" w:rsidR="00793DBF" w:rsidRPr="008C7F70" w:rsidRDefault="00793DBF" w:rsidP="00793DBF">
            <w:pPr>
              <w:pStyle w:val="ListParagraph"/>
              <w:ind w:left="0"/>
              <w:rPr>
                <w:rFonts w:ascii="Arial" w:hAnsi="Arial" w:cs="Arial"/>
                <w:b/>
                <w:sz w:val="24"/>
                <w:szCs w:val="24"/>
                <w:u w:val="single"/>
              </w:rPr>
            </w:pPr>
          </w:p>
        </w:tc>
      </w:tr>
    </w:tbl>
    <w:p w14:paraId="08AE93B2" w14:textId="77777777" w:rsidR="00793DBF" w:rsidRPr="008C7F70" w:rsidRDefault="00793DBF" w:rsidP="00AA7D35">
      <w:pPr>
        <w:pStyle w:val="ListParagraph"/>
        <w:spacing w:after="0" w:line="240" w:lineRule="auto"/>
        <w:rPr>
          <w:rFonts w:ascii="Arial" w:hAnsi="Arial" w:cs="Arial"/>
          <w:b/>
          <w:sz w:val="24"/>
          <w:szCs w:val="24"/>
          <w:u w:val="single"/>
        </w:rPr>
      </w:pPr>
    </w:p>
    <w:p w14:paraId="08C49B93" w14:textId="77777777" w:rsidR="00127243" w:rsidRPr="008C7F70" w:rsidRDefault="00D622AD" w:rsidP="00960178">
      <w:pPr>
        <w:pStyle w:val="ListParagraph"/>
        <w:numPr>
          <w:ilvl w:val="0"/>
          <w:numId w:val="12"/>
        </w:numPr>
        <w:spacing w:after="0" w:line="240" w:lineRule="auto"/>
        <w:rPr>
          <w:rFonts w:ascii="Arial" w:hAnsi="Arial" w:cs="Arial"/>
          <w:b/>
          <w:sz w:val="24"/>
          <w:szCs w:val="24"/>
          <w:u w:val="single"/>
        </w:rPr>
      </w:pPr>
      <w:r w:rsidRPr="008C7F70">
        <w:rPr>
          <w:rFonts w:ascii="Arial" w:hAnsi="Arial" w:cs="Arial"/>
          <w:b/>
          <w:sz w:val="24"/>
          <w:szCs w:val="24"/>
          <w:u w:val="single"/>
        </w:rPr>
        <w:t>PRINCIPAL INVESTIGATOR ATTESTATION</w:t>
      </w:r>
    </w:p>
    <w:p w14:paraId="799117D0" w14:textId="77777777" w:rsidR="00D622AD" w:rsidRPr="008C7F70" w:rsidRDefault="00D622AD" w:rsidP="00D622AD">
      <w:pPr>
        <w:pStyle w:val="ListParagraph"/>
        <w:spacing w:after="0" w:line="120" w:lineRule="auto"/>
        <w:rPr>
          <w:rFonts w:ascii="Arial" w:hAnsi="Arial" w:cs="Arial"/>
          <w:b/>
          <w:sz w:val="24"/>
          <w:szCs w:val="24"/>
          <w:u w:val="single"/>
        </w:rPr>
      </w:pPr>
    </w:p>
    <w:p w14:paraId="4E4B765B" w14:textId="77777777" w:rsidR="00D622AD" w:rsidRPr="00960178" w:rsidRDefault="00D622AD" w:rsidP="0093650C">
      <w:pPr>
        <w:pStyle w:val="ListParagraph"/>
        <w:spacing w:after="0" w:line="240" w:lineRule="auto"/>
        <w:ind w:left="0"/>
        <w:rPr>
          <w:rFonts w:ascii="Arial" w:hAnsi="Arial" w:cs="Arial"/>
        </w:rPr>
      </w:pPr>
      <w:r w:rsidRPr="00960178">
        <w:rPr>
          <w:rFonts w:ascii="Arial" w:hAnsi="Arial" w:cs="Arial"/>
        </w:rPr>
        <w:t>I have read the information contained in this form. By signing below I agree that:</w:t>
      </w:r>
    </w:p>
    <w:p w14:paraId="40085B33" w14:textId="77777777" w:rsidR="00D622AD" w:rsidRPr="00960178" w:rsidRDefault="00D622AD" w:rsidP="0093650C">
      <w:pPr>
        <w:spacing w:after="0" w:line="120" w:lineRule="auto"/>
        <w:rPr>
          <w:rFonts w:ascii="Arial" w:hAnsi="Arial" w:cs="Arial"/>
        </w:rPr>
      </w:pPr>
    </w:p>
    <w:p w14:paraId="1B9F7AB6" w14:textId="352C710D" w:rsidR="00D622AD" w:rsidRPr="00960178" w:rsidRDefault="00D622AD" w:rsidP="0093650C">
      <w:pPr>
        <w:pStyle w:val="ListParagraph"/>
        <w:spacing w:after="0" w:line="240" w:lineRule="auto"/>
        <w:ind w:left="0"/>
        <w:rPr>
          <w:rFonts w:ascii="Arial" w:hAnsi="Arial" w:cs="Arial"/>
        </w:rPr>
      </w:pPr>
      <w:r w:rsidRPr="00960178">
        <w:rPr>
          <w:rFonts w:ascii="Arial" w:hAnsi="Arial" w:cs="Arial"/>
        </w:rPr>
        <w:t>I have assessed the safet</w:t>
      </w:r>
      <w:r w:rsidR="002265F1" w:rsidRPr="00960178">
        <w:rPr>
          <w:rFonts w:ascii="Arial" w:hAnsi="Arial" w:cs="Arial"/>
        </w:rPr>
        <w:t>y, privacy and ethical</w:t>
      </w:r>
      <w:r w:rsidRPr="00960178">
        <w:rPr>
          <w:rFonts w:ascii="Arial" w:hAnsi="Arial" w:cs="Arial"/>
        </w:rPr>
        <w:t xml:space="preserve"> implications of this submission and its impact on the study procedures.</w:t>
      </w:r>
    </w:p>
    <w:p w14:paraId="50336106" w14:textId="77777777" w:rsidR="00D622AD" w:rsidRPr="00960178" w:rsidRDefault="00D622AD" w:rsidP="0093650C">
      <w:pPr>
        <w:spacing w:after="0" w:line="120" w:lineRule="auto"/>
        <w:rPr>
          <w:rFonts w:ascii="Arial" w:hAnsi="Arial" w:cs="Arial"/>
        </w:rPr>
      </w:pPr>
    </w:p>
    <w:p w14:paraId="5E1DF2E7" w14:textId="77777777" w:rsidR="00D622AD" w:rsidRPr="00960178" w:rsidRDefault="00D622AD" w:rsidP="0093650C">
      <w:pPr>
        <w:pStyle w:val="ListParagraph"/>
        <w:spacing w:after="0" w:line="240" w:lineRule="auto"/>
        <w:ind w:left="0"/>
        <w:rPr>
          <w:rFonts w:ascii="Arial" w:hAnsi="Arial" w:cs="Arial"/>
        </w:rPr>
      </w:pPr>
      <w:r w:rsidRPr="00960178">
        <w:rPr>
          <w:rFonts w:ascii="Arial" w:hAnsi="Arial" w:cs="Arial"/>
        </w:rPr>
        <w:t>I assume full responsibility for the scientific and ethical conduct of this study and agree to conduct this study in compliance with the current edition of the Tri-Council Policy Statement: Ethical Conduct for Research Involving Human Subjects (TCPS), Personal Health Information Protection Act (PHIPA) and any other relevant regulations or guidelines.</w:t>
      </w:r>
    </w:p>
    <w:p w14:paraId="3DFC6BF3" w14:textId="77777777" w:rsidR="00D622AD" w:rsidRPr="00960178" w:rsidRDefault="00D622AD" w:rsidP="0093650C">
      <w:pPr>
        <w:pStyle w:val="ListParagraph"/>
        <w:spacing w:after="0" w:line="120" w:lineRule="auto"/>
        <w:ind w:left="0"/>
        <w:rPr>
          <w:rFonts w:ascii="Arial" w:hAnsi="Arial" w:cs="Arial"/>
        </w:rPr>
      </w:pPr>
    </w:p>
    <w:p w14:paraId="17C60F90" w14:textId="6C023B38" w:rsidR="00D622AD" w:rsidRPr="00960178" w:rsidRDefault="00D622AD" w:rsidP="0093650C">
      <w:pPr>
        <w:pStyle w:val="ListParagraph"/>
        <w:spacing w:after="0" w:line="240" w:lineRule="auto"/>
        <w:ind w:left="0"/>
        <w:rPr>
          <w:rFonts w:ascii="Arial" w:hAnsi="Arial" w:cs="Arial"/>
        </w:rPr>
      </w:pPr>
      <w:r w:rsidRPr="00960178">
        <w:rPr>
          <w:rFonts w:ascii="Arial" w:hAnsi="Arial" w:cs="Arial"/>
        </w:rPr>
        <w:t xml:space="preserve">I will inform my study team of all </w:t>
      </w:r>
      <w:r w:rsidR="005C41FA" w:rsidRPr="00960178">
        <w:rPr>
          <w:rFonts w:ascii="Arial" w:hAnsi="Arial" w:cs="Arial"/>
        </w:rPr>
        <w:t>required or updated procedures as outlined above</w:t>
      </w:r>
      <w:r w:rsidRPr="00960178">
        <w:rPr>
          <w:rFonts w:ascii="Arial" w:hAnsi="Arial" w:cs="Arial"/>
        </w:rPr>
        <w:t>.</w:t>
      </w:r>
    </w:p>
    <w:p w14:paraId="244FC954" w14:textId="77777777" w:rsidR="00D622AD" w:rsidRPr="00960178" w:rsidRDefault="00D622AD" w:rsidP="0093650C">
      <w:pPr>
        <w:pStyle w:val="ListParagraph"/>
        <w:spacing w:after="0" w:line="120" w:lineRule="auto"/>
        <w:ind w:left="0"/>
        <w:rPr>
          <w:rFonts w:ascii="Arial" w:hAnsi="Arial" w:cs="Arial"/>
        </w:rPr>
      </w:pPr>
    </w:p>
    <w:p w14:paraId="23EB4FF8" w14:textId="77777777" w:rsidR="00D622AD" w:rsidRPr="00960178" w:rsidRDefault="00D622AD" w:rsidP="0093650C">
      <w:pPr>
        <w:pStyle w:val="ListParagraph"/>
        <w:spacing w:after="0" w:line="240" w:lineRule="auto"/>
        <w:ind w:left="0"/>
        <w:rPr>
          <w:rFonts w:ascii="Arial" w:hAnsi="Arial" w:cs="Arial"/>
        </w:rPr>
      </w:pPr>
      <w:r w:rsidRPr="00960178">
        <w:rPr>
          <w:rFonts w:ascii="Arial" w:hAnsi="Arial" w:cs="Arial"/>
        </w:rPr>
        <w:t>I certify that all researchers and personnel involved in this study at this institution are appropriately qualified and trained to fulfill their role in this study.</w:t>
      </w:r>
    </w:p>
    <w:p w14:paraId="15679644" w14:textId="77777777" w:rsidR="00D622AD" w:rsidRPr="00960178" w:rsidRDefault="00D622AD" w:rsidP="0093650C">
      <w:pPr>
        <w:pStyle w:val="ListParagraph"/>
        <w:spacing w:after="0" w:line="120" w:lineRule="auto"/>
        <w:ind w:left="0"/>
        <w:rPr>
          <w:rFonts w:ascii="Arial" w:hAnsi="Arial" w:cs="Arial"/>
        </w:rPr>
      </w:pPr>
    </w:p>
    <w:p w14:paraId="41FC78E2" w14:textId="561C388D" w:rsidR="00D622AD" w:rsidRPr="00960178" w:rsidRDefault="00D622AD" w:rsidP="0093650C">
      <w:pPr>
        <w:pStyle w:val="ListParagraph"/>
        <w:spacing w:after="0" w:line="240" w:lineRule="auto"/>
        <w:ind w:left="0"/>
        <w:rPr>
          <w:rFonts w:ascii="Arial" w:hAnsi="Arial" w:cs="Arial"/>
          <w:color w:val="FF0000"/>
        </w:rPr>
      </w:pPr>
      <w:r w:rsidRPr="00960178">
        <w:rPr>
          <w:rFonts w:ascii="Arial" w:hAnsi="Arial" w:cs="Arial"/>
        </w:rPr>
        <w:t xml:space="preserve">I will not implement the change(s) described on this amendment form or deviate from the protocol without final Research Ethics Board approval except to eliminate an immediate risk to study </w:t>
      </w:r>
      <w:r w:rsidR="00E657E4" w:rsidRPr="00960178">
        <w:rPr>
          <w:rFonts w:ascii="Arial" w:hAnsi="Arial" w:cs="Arial"/>
        </w:rPr>
        <w:t xml:space="preserve">participants. </w:t>
      </w:r>
    </w:p>
    <w:p w14:paraId="53020065" w14:textId="77777777" w:rsidR="00EC5E88" w:rsidRPr="00960178" w:rsidRDefault="00EC5E88" w:rsidP="0093650C">
      <w:pPr>
        <w:pStyle w:val="ListParagraph"/>
        <w:spacing w:after="0" w:line="240" w:lineRule="auto"/>
        <w:ind w:left="0"/>
        <w:rPr>
          <w:rFonts w:ascii="Arial" w:hAnsi="Arial" w:cs="Arial"/>
        </w:rPr>
      </w:pPr>
    </w:p>
    <w:tbl>
      <w:tblPr>
        <w:tblStyle w:val="TableGrid"/>
        <w:tblW w:w="8651" w:type="dxa"/>
        <w:tblInd w:w="709" w:type="dxa"/>
        <w:tblLook w:val="04A0" w:firstRow="1" w:lastRow="0" w:firstColumn="1" w:lastColumn="0" w:noHBand="0" w:noVBand="1"/>
      </w:tblPr>
      <w:tblGrid>
        <w:gridCol w:w="3260"/>
        <w:gridCol w:w="284"/>
        <w:gridCol w:w="2780"/>
        <w:gridCol w:w="236"/>
        <w:gridCol w:w="2091"/>
      </w:tblGrid>
      <w:tr w:rsidR="00011D3B" w:rsidRPr="008C7F70" w14:paraId="727E18E0" w14:textId="77777777" w:rsidTr="004B7DF2">
        <w:tc>
          <w:tcPr>
            <w:tcW w:w="3260" w:type="dxa"/>
            <w:tcBorders>
              <w:top w:val="nil"/>
              <w:left w:val="nil"/>
              <w:bottom w:val="single" w:sz="4" w:space="0" w:color="auto"/>
              <w:right w:val="nil"/>
            </w:tcBorders>
          </w:tcPr>
          <w:p w14:paraId="2522EDDD" w14:textId="2B41E139" w:rsidR="00011D3B" w:rsidRPr="008C7F70" w:rsidRDefault="006A38F5" w:rsidP="00960178">
            <w:pPr>
              <w:autoSpaceDE w:val="0"/>
              <w:autoSpaceDN w:val="0"/>
              <w:adjustRightInd w:val="0"/>
              <w:ind w:right="-108"/>
              <w:rPr>
                <w:rFonts w:ascii="Arial" w:hAnsi="Arial" w:cs="Arial"/>
                <w:sz w:val="24"/>
                <w:szCs w:val="24"/>
              </w:rPr>
            </w:pPr>
            <w:r w:rsidRPr="008C7F70">
              <w:rPr>
                <w:rFonts w:ascii="Arial" w:hAnsi="Arial" w:cs="Arial"/>
                <w:sz w:val="24"/>
                <w:szCs w:val="24"/>
              </w:rPr>
              <w:fldChar w:fldCharType="begin">
                <w:ffData>
                  <w:name w:val="Text48"/>
                  <w:enabled/>
                  <w:calcOnExit w:val="0"/>
                  <w:textInput/>
                </w:ffData>
              </w:fldChar>
            </w:r>
            <w:r w:rsidRPr="008C7F70">
              <w:rPr>
                <w:rFonts w:ascii="Arial" w:hAnsi="Arial" w:cs="Arial"/>
                <w:sz w:val="24"/>
                <w:szCs w:val="24"/>
              </w:rPr>
              <w:instrText xml:space="preserve"> FORMTEXT </w:instrText>
            </w:r>
            <w:r w:rsidRPr="008C7F70">
              <w:rPr>
                <w:rFonts w:ascii="Arial" w:hAnsi="Arial" w:cs="Arial"/>
                <w:sz w:val="24"/>
                <w:szCs w:val="24"/>
              </w:rPr>
            </w:r>
            <w:r w:rsidRPr="008C7F70">
              <w:rPr>
                <w:rFonts w:ascii="Arial" w:hAnsi="Arial" w:cs="Arial"/>
                <w:sz w:val="24"/>
                <w:szCs w:val="24"/>
              </w:rPr>
              <w:fldChar w:fldCharType="separate"/>
            </w:r>
            <w:r w:rsidRPr="008C7F70">
              <w:rPr>
                <w:rFonts w:ascii="Arial" w:hAnsi="Arial" w:cs="Arial"/>
                <w:noProof/>
                <w:sz w:val="24"/>
                <w:szCs w:val="24"/>
              </w:rPr>
              <w:t> </w:t>
            </w:r>
            <w:r w:rsidRPr="008C7F70">
              <w:rPr>
                <w:rFonts w:ascii="Arial" w:hAnsi="Arial" w:cs="Arial"/>
                <w:noProof/>
                <w:sz w:val="24"/>
                <w:szCs w:val="24"/>
              </w:rPr>
              <w:t> </w:t>
            </w:r>
            <w:r w:rsidRPr="008C7F70">
              <w:rPr>
                <w:rFonts w:ascii="Arial" w:hAnsi="Arial" w:cs="Arial"/>
                <w:noProof/>
                <w:sz w:val="24"/>
                <w:szCs w:val="24"/>
              </w:rPr>
              <w:t> </w:t>
            </w:r>
            <w:r w:rsidRPr="008C7F70">
              <w:rPr>
                <w:rFonts w:ascii="Arial" w:hAnsi="Arial" w:cs="Arial"/>
                <w:noProof/>
                <w:sz w:val="24"/>
                <w:szCs w:val="24"/>
              </w:rPr>
              <w:t> </w:t>
            </w:r>
            <w:r w:rsidRPr="008C7F70">
              <w:rPr>
                <w:rFonts w:ascii="Arial" w:hAnsi="Arial" w:cs="Arial"/>
                <w:noProof/>
                <w:sz w:val="24"/>
                <w:szCs w:val="24"/>
              </w:rPr>
              <w:t> </w:t>
            </w:r>
            <w:r w:rsidRPr="008C7F70">
              <w:rPr>
                <w:rFonts w:ascii="Arial" w:hAnsi="Arial" w:cs="Arial"/>
                <w:sz w:val="24"/>
                <w:szCs w:val="24"/>
              </w:rPr>
              <w:fldChar w:fldCharType="end"/>
            </w:r>
            <w:r w:rsidR="00011D3B" w:rsidRPr="008C7F70">
              <w:rPr>
                <w:rFonts w:ascii="Arial" w:hAnsi="Arial" w:cs="Arial"/>
                <w:sz w:val="24"/>
                <w:szCs w:val="24"/>
              </w:rPr>
              <w:br/>
            </w:r>
          </w:p>
        </w:tc>
        <w:tc>
          <w:tcPr>
            <w:tcW w:w="284" w:type="dxa"/>
            <w:tcBorders>
              <w:top w:val="nil"/>
              <w:left w:val="nil"/>
              <w:bottom w:val="nil"/>
              <w:right w:val="nil"/>
            </w:tcBorders>
          </w:tcPr>
          <w:p w14:paraId="480C03F0" w14:textId="77777777" w:rsidR="00011D3B" w:rsidRPr="008C7F70" w:rsidRDefault="00011D3B" w:rsidP="00394014">
            <w:pPr>
              <w:autoSpaceDE w:val="0"/>
              <w:autoSpaceDN w:val="0"/>
              <w:adjustRightInd w:val="0"/>
              <w:ind w:right="-108"/>
              <w:rPr>
                <w:rFonts w:ascii="Arial" w:hAnsi="Arial" w:cs="Arial"/>
                <w:sz w:val="24"/>
                <w:szCs w:val="24"/>
              </w:rPr>
            </w:pPr>
          </w:p>
        </w:tc>
        <w:tc>
          <w:tcPr>
            <w:tcW w:w="2780" w:type="dxa"/>
            <w:tcBorders>
              <w:top w:val="nil"/>
              <w:left w:val="nil"/>
              <w:bottom w:val="single" w:sz="4" w:space="0" w:color="auto"/>
              <w:right w:val="nil"/>
            </w:tcBorders>
          </w:tcPr>
          <w:p w14:paraId="0FFFE110" w14:textId="7301AE36" w:rsidR="00011D3B" w:rsidRPr="008C7F70" w:rsidRDefault="006A38F5" w:rsidP="00394014">
            <w:pPr>
              <w:autoSpaceDE w:val="0"/>
              <w:autoSpaceDN w:val="0"/>
              <w:adjustRightInd w:val="0"/>
              <w:ind w:right="-108"/>
              <w:rPr>
                <w:rFonts w:ascii="Arial" w:hAnsi="Arial" w:cs="Arial"/>
                <w:sz w:val="24"/>
                <w:szCs w:val="24"/>
              </w:rPr>
            </w:pPr>
            <w:r w:rsidRPr="008C7F70">
              <w:rPr>
                <w:rFonts w:ascii="Arial" w:hAnsi="Arial" w:cs="Arial"/>
                <w:sz w:val="24"/>
                <w:szCs w:val="24"/>
              </w:rPr>
              <w:fldChar w:fldCharType="begin">
                <w:ffData>
                  <w:name w:val="Text48"/>
                  <w:enabled/>
                  <w:calcOnExit w:val="0"/>
                  <w:textInput/>
                </w:ffData>
              </w:fldChar>
            </w:r>
            <w:r w:rsidRPr="008C7F70">
              <w:rPr>
                <w:rFonts w:ascii="Arial" w:hAnsi="Arial" w:cs="Arial"/>
                <w:sz w:val="24"/>
                <w:szCs w:val="24"/>
              </w:rPr>
              <w:instrText xml:space="preserve"> FORMTEXT </w:instrText>
            </w:r>
            <w:r w:rsidRPr="008C7F70">
              <w:rPr>
                <w:rFonts w:ascii="Arial" w:hAnsi="Arial" w:cs="Arial"/>
                <w:sz w:val="24"/>
                <w:szCs w:val="24"/>
              </w:rPr>
            </w:r>
            <w:r w:rsidRPr="008C7F70">
              <w:rPr>
                <w:rFonts w:ascii="Arial" w:hAnsi="Arial" w:cs="Arial"/>
                <w:sz w:val="24"/>
                <w:szCs w:val="24"/>
              </w:rPr>
              <w:fldChar w:fldCharType="separate"/>
            </w:r>
            <w:r w:rsidRPr="008C7F70">
              <w:rPr>
                <w:rFonts w:ascii="Arial" w:hAnsi="Arial" w:cs="Arial"/>
                <w:noProof/>
                <w:sz w:val="24"/>
                <w:szCs w:val="24"/>
              </w:rPr>
              <w:t> </w:t>
            </w:r>
            <w:r w:rsidRPr="008C7F70">
              <w:rPr>
                <w:rFonts w:ascii="Arial" w:hAnsi="Arial" w:cs="Arial"/>
                <w:noProof/>
                <w:sz w:val="24"/>
                <w:szCs w:val="24"/>
              </w:rPr>
              <w:t> </w:t>
            </w:r>
            <w:r w:rsidRPr="008C7F70">
              <w:rPr>
                <w:rFonts w:ascii="Arial" w:hAnsi="Arial" w:cs="Arial"/>
                <w:noProof/>
                <w:sz w:val="24"/>
                <w:szCs w:val="24"/>
              </w:rPr>
              <w:t> </w:t>
            </w:r>
            <w:r w:rsidRPr="008C7F70">
              <w:rPr>
                <w:rFonts w:ascii="Arial" w:hAnsi="Arial" w:cs="Arial"/>
                <w:noProof/>
                <w:sz w:val="24"/>
                <w:szCs w:val="24"/>
              </w:rPr>
              <w:t> </w:t>
            </w:r>
            <w:r w:rsidRPr="008C7F70">
              <w:rPr>
                <w:rFonts w:ascii="Arial" w:hAnsi="Arial" w:cs="Arial"/>
                <w:noProof/>
                <w:sz w:val="24"/>
                <w:szCs w:val="24"/>
              </w:rPr>
              <w:t> </w:t>
            </w:r>
            <w:r w:rsidRPr="008C7F70">
              <w:rPr>
                <w:rFonts w:ascii="Arial" w:hAnsi="Arial" w:cs="Arial"/>
                <w:sz w:val="24"/>
                <w:szCs w:val="24"/>
              </w:rPr>
              <w:fldChar w:fldCharType="end"/>
            </w:r>
          </w:p>
        </w:tc>
        <w:tc>
          <w:tcPr>
            <w:tcW w:w="236" w:type="dxa"/>
            <w:tcBorders>
              <w:top w:val="nil"/>
              <w:left w:val="nil"/>
              <w:bottom w:val="nil"/>
              <w:right w:val="nil"/>
            </w:tcBorders>
          </w:tcPr>
          <w:p w14:paraId="6669D23D" w14:textId="77777777" w:rsidR="00011D3B" w:rsidRPr="008C7F70" w:rsidRDefault="00011D3B" w:rsidP="00394014">
            <w:pPr>
              <w:autoSpaceDE w:val="0"/>
              <w:autoSpaceDN w:val="0"/>
              <w:adjustRightInd w:val="0"/>
              <w:ind w:right="-108"/>
              <w:rPr>
                <w:rFonts w:ascii="Arial" w:hAnsi="Arial" w:cs="Arial"/>
                <w:sz w:val="24"/>
                <w:szCs w:val="24"/>
              </w:rPr>
            </w:pPr>
          </w:p>
        </w:tc>
        <w:tc>
          <w:tcPr>
            <w:tcW w:w="2091" w:type="dxa"/>
            <w:tcBorders>
              <w:top w:val="nil"/>
              <w:left w:val="nil"/>
              <w:bottom w:val="single" w:sz="4" w:space="0" w:color="auto"/>
              <w:right w:val="nil"/>
            </w:tcBorders>
          </w:tcPr>
          <w:p w14:paraId="04B36D8B" w14:textId="22C768A8" w:rsidR="00011D3B" w:rsidRPr="008C7F70" w:rsidRDefault="006A38F5" w:rsidP="00394014">
            <w:pPr>
              <w:autoSpaceDE w:val="0"/>
              <w:autoSpaceDN w:val="0"/>
              <w:adjustRightInd w:val="0"/>
              <w:ind w:right="-108"/>
              <w:rPr>
                <w:rFonts w:ascii="Arial" w:hAnsi="Arial" w:cs="Arial"/>
                <w:sz w:val="24"/>
                <w:szCs w:val="24"/>
              </w:rPr>
            </w:pPr>
            <w:r w:rsidRPr="008C7F70">
              <w:rPr>
                <w:rFonts w:ascii="Arial" w:hAnsi="Arial" w:cs="Arial"/>
                <w:sz w:val="24"/>
                <w:szCs w:val="24"/>
              </w:rPr>
              <w:fldChar w:fldCharType="begin">
                <w:ffData>
                  <w:name w:val="Text48"/>
                  <w:enabled/>
                  <w:calcOnExit w:val="0"/>
                  <w:textInput/>
                </w:ffData>
              </w:fldChar>
            </w:r>
            <w:r w:rsidRPr="008C7F70">
              <w:rPr>
                <w:rFonts w:ascii="Arial" w:hAnsi="Arial" w:cs="Arial"/>
                <w:sz w:val="24"/>
                <w:szCs w:val="24"/>
              </w:rPr>
              <w:instrText xml:space="preserve"> FORMTEXT </w:instrText>
            </w:r>
            <w:r w:rsidRPr="008C7F70">
              <w:rPr>
                <w:rFonts w:ascii="Arial" w:hAnsi="Arial" w:cs="Arial"/>
                <w:sz w:val="24"/>
                <w:szCs w:val="24"/>
              </w:rPr>
            </w:r>
            <w:r w:rsidRPr="008C7F70">
              <w:rPr>
                <w:rFonts w:ascii="Arial" w:hAnsi="Arial" w:cs="Arial"/>
                <w:sz w:val="24"/>
                <w:szCs w:val="24"/>
              </w:rPr>
              <w:fldChar w:fldCharType="separate"/>
            </w:r>
            <w:r w:rsidRPr="008C7F70">
              <w:rPr>
                <w:rFonts w:ascii="Arial" w:hAnsi="Arial" w:cs="Arial"/>
                <w:noProof/>
                <w:sz w:val="24"/>
                <w:szCs w:val="24"/>
              </w:rPr>
              <w:t> </w:t>
            </w:r>
            <w:r w:rsidRPr="008C7F70">
              <w:rPr>
                <w:rFonts w:ascii="Arial" w:hAnsi="Arial" w:cs="Arial"/>
                <w:noProof/>
                <w:sz w:val="24"/>
                <w:szCs w:val="24"/>
              </w:rPr>
              <w:t> </w:t>
            </w:r>
            <w:r w:rsidRPr="008C7F70">
              <w:rPr>
                <w:rFonts w:ascii="Arial" w:hAnsi="Arial" w:cs="Arial"/>
                <w:noProof/>
                <w:sz w:val="24"/>
                <w:szCs w:val="24"/>
              </w:rPr>
              <w:t> </w:t>
            </w:r>
            <w:r w:rsidRPr="008C7F70">
              <w:rPr>
                <w:rFonts w:ascii="Arial" w:hAnsi="Arial" w:cs="Arial"/>
                <w:noProof/>
                <w:sz w:val="24"/>
                <w:szCs w:val="24"/>
              </w:rPr>
              <w:t> </w:t>
            </w:r>
            <w:r w:rsidRPr="008C7F70">
              <w:rPr>
                <w:rFonts w:ascii="Arial" w:hAnsi="Arial" w:cs="Arial"/>
                <w:noProof/>
                <w:sz w:val="24"/>
                <w:szCs w:val="24"/>
              </w:rPr>
              <w:t> </w:t>
            </w:r>
            <w:r w:rsidRPr="008C7F70">
              <w:rPr>
                <w:rFonts w:ascii="Arial" w:hAnsi="Arial" w:cs="Arial"/>
                <w:sz w:val="24"/>
                <w:szCs w:val="24"/>
              </w:rPr>
              <w:fldChar w:fldCharType="end"/>
            </w:r>
          </w:p>
        </w:tc>
      </w:tr>
      <w:tr w:rsidR="00011D3B" w:rsidRPr="008C7F70" w14:paraId="02CC2E9F" w14:textId="77777777" w:rsidTr="00960178">
        <w:trPr>
          <w:trHeight w:val="70"/>
        </w:trPr>
        <w:tc>
          <w:tcPr>
            <w:tcW w:w="3260" w:type="dxa"/>
            <w:tcBorders>
              <w:top w:val="single" w:sz="4" w:space="0" w:color="auto"/>
              <w:left w:val="nil"/>
              <w:bottom w:val="nil"/>
              <w:right w:val="nil"/>
            </w:tcBorders>
          </w:tcPr>
          <w:p w14:paraId="6A8D5018" w14:textId="77777777" w:rsidR="00011D3B" w:rsidRPr="00960178" w:rsidRDefault="00011D3B" w:rsidP="00394014">
            <w:pPr>
              <w:autoSpaceDE w:val="0"/>
              <w:autoSpaceDN w:val="0"/>
              <w:adjustRightInd w:val="0"/>
              <w:ind w:right="-108"/>
              <w:jc w:val="center"/>
              <w:rPr>
                <w:rFonts w:ascii="Arial" w:hAnsi="Arial" w:cs="Arial"/>
              </w:rPr>
            </w:pPr>
            <w:r w:rsidRPr="00960178">
              <w:rPr>
                <w:rFonts w:ascii="Arial" w:hAnsi="Arial" w:cs="Arial"/>
              </w:rPr>
              <w:t>Name of Principal Investigator</w:t>
            </w:r>
          </w:p>
        </w:tc>
        <w:tc>
          <w:tcPr>
            <w:tcW w:w="284" w:type="dxa"/>
            <w:tcBorders>
              <w:top w:val="nil"/>
              <w:left w:val="nil"/>
              <w:bottom w:val="nil"/>
              <w:right w:val="nil"/>
            </w:tcBorders>
          </w:tcPr>
          <w:p w14:paraId="4A469956" w14:textId="77777777" w:rsidR="00011D3B" w:rsidRPr="00960178" w:rsidRDefault="00011D3B" w:rsidP="00394014">
            <w:pPr>
              <w:autoSpaceDE w:val="0"/>
              <w:autoSpaceDN w:val="0"/>
              <w:adjustRightInd w:val="0"/>
              <w:ind w:right="-108"/>
              <w:jc w:val="center"/>
              <w:rPr>
                <w:rFonts w:ascii="Arial" w:hAnsi="Arial" w:cs="Arial"/>
              </w:rPr>
            </w:pPr>
          </w:p>
        </w:tc>
        <w:tc>
          <w:tcPr>
            <w:tcW w:w="2780" w:type="dxa"/>
            <w:tcBorders>
              <w:top w:val="single" w:sz="4" w:space="0" w:color="auto"/>
              <w:left w:val="nil"/>
              <w:bottom w:val="nil"/>
              <w:right w:val="nil"/>
            </w:tcBorders>
          </w:tcPr>
          <w:p w14:paraId="1175524F" w14:textId="77777777" w:rsidR="00011D3B" w:rsidRPr="00960178" w:rsidRDefault="00011D3B" w:rsidP="00394014">
            <w:pPr>
              <w:autoSpaceDE w:val="0"/>
              <w:autoSpaceDN w:val="0"/>
              <w:adjustRightInd w:val="0"/>
              <w:ind w:right="-108"/>
              <w:jc w:val="center"/>
              <w:rPr>
                <w:rFonts w:ascii="Arial" w:hAnsi="Arial" w:cs="Arial"/>
              </w:rPr>
            </w:pPr>
            <w:r w:rsidRPr="00960178">
              <w:rPr>
                <w:rFonts w:ascii="Arial" w:hAnsi="Arial" w:cs="Arial"/>
              </w:rPr>
              <w:t>Signature</w:t>
            </w:r>
          </w:p>
        </w:tc>
        <w:tc>
          <w:tcPr>
            <w:tcW w:w="236" w:type="dxa"/>
            <w:tcBorders>
              <w:top w:val="nil"/>
              <w:left w:val="nil"/>
              <w:bottom w:val="nil"/>
              <w:right w:val="nil"/>
            </w:tcBorders>
          </w:tcPr>
          <w:p w14:paraId="5CE360E9" w14:textId="77777777" w:rsidR="00011D3B" w:rsidRPr="00960178" w:rsidRDefault="00011D3B" w:rsidP="00394014">
            <w:pPr>
              <w:autoSpaceDE w:val="0"/>
              <w:autoSpaceDN w:val="0"/>
              <w:adjustRightInd w:val="0"/>
              <w:ind w:right="-108"/>
              <w:jc w:val="center"/>
              <w:rPr>
                <w:rFonts w:ascii="Arial" w:hAnsi="Arial" w:cs="Arial"/>
              </w:rPr>
            </w:pPr>
          </w:p>
        </w:tc>
        <w:tc>
          <w:tcPr>
            <w:tcW w:w="2091" w:type="dxa"/>
            <w:tcBorders>
              <w:top w:val="single" w:sz="4" w:space="0" w:color="auto"/>
              <w:left w:val="nil"/>
              <w:bottom w:val="nil"/>
              <w:right w:val="nil"/>
            </w:tcBorders>
          </w:tcPr>
          <w:p w14:paraId="1A09BE09" w14:textId="77777777" w:rsidR="00011D3B" w:rsidRPr="00960178" w:rsidRDefault="00011D3B" w:rsidP="00394014">
            <w:pPr>
              <w:autoSpaceDE w:val="0"/>
              <w:autoSpaceDN w:val="0"/>
              <w:adjustRightInd w:val="0"/>
              <w:ind w:right="-108"/>
              <w:jc w:val="center"/>
              <w:rPr>
                <w:rFonts w:ascii="Arial" w:hAnsi="Arial" w:cs="Arial"/>
              </w:rPr>
            </w:pPr>
            <w:r w:rsidRPr="00960178">
              <w:rPr>
                <w:rFonts w:ascii="Arial" w:hAnsi="Arial" w:cs="Arial"/>
              </w:rPr>
              <w:t>Date</w:t>
            </w:r>
          </w:p>
        </w:tc>
      </w:tr>
    </w:tbl>
    <w:p w14:paraId="6E254AF2" w14:textId="77777777" w:rsidR="00D622AD" w:rsidRDefault="00D622AD" w:rsidP="00D622AD">
      <w:pPr>
        <w:pStyle w:val="ListParagraph"/>
        <w:spacing w:after="0" w:line="240" w:lineRule="auto"/>
        <w:rPr>
          <w:rFonts w:ascii="Arial" w:hAnsi="Arial" w:cs="Arial"/>
          <w:sz w:val="24"/>
          <w:szCs w:val="24"/>
        </w:rPr>
      </w:pPr>
    </w:p>
    <w:p w14:paraId="69297BC3" w14:textId="77777777" w:rsidR="00483677" w:rsidRDefault="00483677" w:rsidP="00D622AD">
      <w:pPr>
        <w:pStyle w:val="ListParagraph"/>
        <w:spacing w:after="0" w:line="240" w:lineRule="auto"/>
        <w:rPr>
          <w:rFonts w:ascii="Arial" w:hAnsi="Arial" w:cs="Arial"/>
          <w:sz w:val="24"/>
          <w:szCs w:val="24"/>
        </w:rPr>
      </w:pPr>
    </w:p>
    <w:p w14:paraId="6055D5BD" w14:textId="77777777" w:rsidR="00483677" w:rsidRDefault="00483677" w:rsidP="00D622AD">
      <w:pPr>
        <w:pStyle w:val="ListParagraph"/>
        <w:spacing w:after="0" w:line="240" w:lineRule="auto"/>
        <w:rPr>
          <w:rFonts w:ascii="Arial" w:hAnsi="Arial" w:cs="Arial"/>
          <w:sz w:val="24"/>
          <w:szCs w:val="24"/>
        </w:rPr>
      </w:pPr>
    </w:p>
    <w:p w14:paraId="330AE323" w14:textId="77777777" w:rsidR="004D3FEF" w:rsidRDefault="004D3FEF" w:rsidP="00D622AD">
      <w:pPr>
        <w:pStyle w:val="ListParagraph"/>
        <w:spacing w:after="0" w:line="240" w:lineRule="auto"/>
        <w:rPr>
          <w:rFonts w:ascii="Arial" w:hAnsi="Arial" w:cs="Arial"/>
          <w:sz w:val="24"/>
          <w:szCs w:val="24"/>
        </w:rPr>
      </w:pPr>
    </w:p>
    <w:p w14:paraId="0B19EEEB" w14:textId="77777777" w:rsidR="004D3FEF" w:rsidRDefault="004D3FEF" w:rsidP="00D622AD">
      <w:pPr>
        <w:pStyle w:val="ListParagraph"/>
        <w:spacing w:after="0" w:line="240" w:lineRule="auto"/>
        <w:rPr>
          <w:rFonts w:ascii="Arial" w:hAnsi="Arial" w:cs="Arial"/>
          <w:sz w:val="24"/>
          <w:szCs w:val="24"/>
        </w:rPr>
      </w:pPr>
    </w:p>
    <w:p w14:paraId="52629168" w14:textId="77777777" w:rsidR="004D3FEF" w:rsidRDefault="004D3FEF" w:rsidP="00D622AD">
      <w:pPr>
        <w:pStyle w:val="ListParagraph"/>
        <w:spacing w:after="0" w:line="240" w:lineRule="auto"/>
        <w:rPr>
          <w:rFonts w:ascii="Arial" w:hAnsi="Arial" w:cs="Arial"/>
          <w:sz w:val="24"/>
          <w:szCs w:val="24"/>
        </w:rPr>
      </w:pPr>
    </w:p>
    <w:p w14:paraId="17A285B5" w14:textId="77777777" w:rsidR="004D3FEF" w:rsidRDefault="004D3FEF" w:rsidP="00D622AD">
      <w:pPr>
        <w:pStyle w:val="ListParagraph"/>
        <w:spacing w:after="0" w:line="240" w:lineRule="auto"/>
        <w:rPr>
          <w:rFonts w:ascii="Arial" w:hAnsi="Arial" w:cs="Arial"/>
          <w:sz w:val="24"/>
          <w:szCs w:val="24"/>
        </w:rPr>
      </w:pPr>
    </w:p>
    <w:p w14:paraId="2B8B2158" w14:textId="77777777" w:rsidR="004D3FEF" w:rsidRDefault="004D3FEF" w:rsidP="00D622AD">
      <w:pPr>
        <w:pStyle w:val="ListParagraph"/>
        <w:spacing w:after="0" w:line="240" w:lineRule="auto"/>
        <w:rPr>
          <w:rFonts w:ascii="Arial" w:hAnsi="Arial" w:cs="Arial"/>
          <w:sz w:val="24"/>
          <w:szCs w:val="24"/>
        </w:rPr>
      </w:pPr>
    </w:p>
    <w:p w14:paraId="57F58EC6" w14:textId="713D82A4" w:rsidR="00483677" w:rsidRPr="00483677" w:rsidRDefault="00483677" w:rsidP="0048053B">
      <w:pPr>
        <w:pStyle w:val="ListParagraph"/>
        <w:spacing w:after="0" w:line="240" w:lineRule="auto"/>
        <w:ind w:left="0"/>
        <w:rPr>
          <w:rFonts w:ascii="Arial" w:hAnsi="Arial" w:cs="Arial"/>
          <w:sz w:val="16"/>
          <w:szCs w:val="16"/>
          <w:vertAlign w:val="superscript"/>
        </w:rPr>
      </w:pPr>
    </w:p>
    <w:sectPr w:rsidR="00483677" w:rsidRPr="00483677" w:rsidSect="00D622AD">
      <w:footerReference w:type="default" r:id="rId12"/>
      <w:pgSz w:w="12240" w:h="15840"/>
      <w:pgMar w:top="1440" w:right="1440" w:bottom="1440" w:left="1440" w:header="708" w:footer="5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19E99" w14:textId="77777777" w:rsidR="00893EC2" w:rsidRDefault="00893EC2" w:rsidP="00104C79">
      <w:pPr>
        <w:spacing w:after="0" w:line="240" w:lineRule="auto"/>
      </w:pPr>
      <w:r>
        <w:separator/>
      </w:r>
    </w:p>
  </w:endnote>
  <w:endnote w:type="continuationSeparator" w:id="0">
    <w:p w14:paraId="503601AE" w14:textId="77777777" w:rsidR="00893EC2" w:rsidRDefault="00893EC2" w:rsidP="00104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AB2B1" w14:textId="378F5439" w:rsidR="00394014" w:rsidRDefault="00394014">
    <w:pPr>
      <w:pStyle w:val="Footer"/>
      <w:rPr>
        <w:rFonts w:ascii="Arial" w:hAnsi="Arial" w:cs="Arial"/>
        <w:sz w:val="16"/>
        <w:szCs w:val="16"/>
      </w:rPr>
    </w:pPr>
    <w:r w:rsidRPr="0041089A">
      <w:rPr>
        <w:rFonts w:ascii="Arial" w:hAnsi="Arial" w:cs="Arial"/>
        <w:sz w:val="16"/>
        <w:szCs w:val="16"/>
      </w:rPr>
      <w:t xml:space="preserve">Page | </w:t>
    </w:r>
    <w:r w:rsidRPr="0041089A">
      <w:rPr>
        <w:rFonts w:ascii="Arial" w:hAnsi="Arial" w:cs="Arial"/>
        <w:sz w:val="16"/>
        <w:szCs w:val="16"/>
      </w:rPr>
      <w:fldChar w:fldCharType="begin"/>
    </w:r>
    <w:r w:rsidRPr="0041089A">
      <w:rPr>
        <w:rFonts w:ascii="Arial" w:hAnsi="Arial" w:cs="Arial"/>
        <w:sz w:val="16"/>
        <w:szCs w:val="16"/>
      </w:rPr>
      <w:instrText xml:space="preserve"> PAGE   \* MERGEFORMAT </w:instrText>
    </w:r>
    <w:r w:rsidRPr="0041089A">
      <w:rPr>
        <w:rFonts w:ascii="Arial" w:hAnsi="Arial" w:cs="Arial"/>
        <w:sz w:val="16"/>
        <w:szCs w:val="16"/>
      </w:rPr>
      <w:fldChar w:fldCharType="separate"/>
    </w:r>
    <w:r w:rsidR="009E38B9">
      <w:rPr>
        <w:rFonts w:ascii="Arial" w:hAnsi="Arial" w:cs="Arial"/>
        <w:noProof/>
        <w:sz w:val="16"/>
        <w:szCs w:val="16"/>
      </w:rPr>
      <w:t>1</w:t>
    </w:r>
    <w:r w:rsidRPr="0041089A">
      <w:rPr>
        <w:rFonts w:ascii="Arial" w:hAnsi="Arial" w:cs="Arial"/>
        <w:noProof/>
        <w:sz w:val="16"/>
        <w:szCs w:val="16"/>
      </w:rPr>
      <w:fldChar w:fldCharType="end"/>
    </w:r>
    <w:r>
      <w:rPr>
        <w:rFonts w:ascii="Arial" w:hAnsi="Arial" w:cs="Arial"/>
        <w:noProof/>
        <w:sz w:val="18"/>
        <w:szCs w:val="18"/>
      </w:rPr>
      <w:t xml:space="preserve"> </w:t>
    </w:r>
    <w:r>
      <w:rPr>
        <w:rFonts w:ascii="Arial" w:hAnsi="Arial" w:cs="Arial"/>
        <w:sz w:val="16"/>
        <w:szCs w:val="16"/>
      </w:rPr>
      <w:t>Supplemental</w:t>
    </w:r>
    <w:r w:rsidRPr="0041089A">
      <w:rPr>
        <w:rFonts w:ascii="Arial" w:hAnsi="Arial" w:cs="Arial"/>
        <w:sz w:val="16"/>
        <w:szCs w:val="16"/>
      </w:rPr>
      <w:t xml:space="preserve"> </w:t>
    </w:r>
    <w:r>
      <w:rPr>
        <w:rFonts w:ascii="Arial" w:hAnsi="Arial" w:cs="Arial"/>
        <w:sz w:val="16"/>
        <w:szCs w:val="16"/>
      </w:rPr>
      <w:t xml:space="preserve">REB </w:t>
    </w:r>
    <w:r w:rsidRPr="0041089A">
      <w:rPr>
        <w:rFonts w:ascii="Arial" w:hAnsi="Arial" w:cs="Arial"/>
        <w:sz w:val="16"/>
        <w:szCs w:val="16"/>
      </w:rPr>
      <w:t>Submission Form, version 1.</w:t>
    </w:r>
    <w:r w:rsidR="00D21D7B">
      <w:rPr>
        <w:rFonts w:ascii="Arial" w:hAnsi="Arial" w:cs="Arial"/>
        <w:sz w:val="16"/>
        <w:szCs w:val="16"/>
      </w:rPr>
      <w:t>1</w:t>
    </w:r>
    <w:r w:rsidRPr="0041089A">
      <w:rPr>
        <w:rFonts w:ascii="Arial" w:hAnsi="Arial" w:cs="Arial"/>
        <w:sz w:val="16"/>
        <w:szCs w:val="16"/>
      </w:rPr>
      <w:t xml:space="preserve">, dated </w:t>
    </w:r>
    <w:r w:rsidR="00D21D7B">
      <w:rPr>
        <w:rFonts w:ascii="Arial" w:hAnsi="Arial" w:cs="Arial"/>
        <w:sz w:val="16"/>
        <w:szCs w:val="16"/>
      </w:rPr>
      <w:t>December 1</w:t>
    </w:r>
    <w:r w:rsidR="009127A4">
      <w:rPr>
        <w:rFonts w:ascii="Arial" w:hAnsi="Arial" w:cs="Arial"/>
        <w:sz w:val="16"/>
        <w:szCs w:val="16"/>
      </w:rPr>
      <w:t>8, 2020</w:t>
    </w:r>
  </w:p>
  <w:p w14:paraId="1579E018" w14:textId="77777777" w:rsidR="00C1645E" w:rsidRPr="0041089A" w:rsidRDefault="00C1645E">
    <w:pPr>
      <w:pStyle w:val="Footer"/>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13E06" w14:textId="722B9DB4" w:rsidR="00C1645E" w:rsidRDefault="00C1645E">
    <w:pPr>
      <w:pStyle w:val="Footer"/>
      <w:rPr>
        <w:rFonts w:ascii="Arial" w:hAnsi="Arial" w:cs="Arial"/>
        <w:sz w:val="16"/>
        <w:szCs w:val="16"/>
      </w:rPr>
    </w:pPr>
    <w:r w:rsidRPr="0041089A">
      <w:rPr>
        <w:rFonts w:ascii="Arial" w:hAnsi="Arial" w:cs="Arial"/>
        <w:sz w:val="16"/>
        <w:szCs w:val="16"/>
      </w:rPr>
      <w:t xml:space="preserve">Page | </w:t>
    </w:r>
    <w:r w:rsidRPr="0041089A">
      <w:rPr>
        <w:rFonts w:ascii="Arial" w:hAnsi="Arial" w:cs="Arial"/>
        <w:sz w:val="16"/>
        <w:szCs w:val="16"/>
      </w:rPr>
      <w:fldChar w:fldCharType="begin"/>
    </w:r>
    <w:r w:rsidRPr="0041089A">
      <w:rPr>
        <w:rFonts w:ascii="Arial" w:hAnsi="Arial" w:cs="Arial"/>
        <w:sz w:val="16"/>
        <w:szCs w:val="16"/>
      </w:rPr>
      <w:instrText xml:space="preserve"> PAGE   \* MERGEFORMAT </w:instrText>
    </w:r>
    <w:r w:rsidRPr="0041089A">
      <w:rPr>
        <w:rFonts w:ascii="Arial" w:hAnsi="Arial" w:cs="Arial"/>
        <w:sz w:val="16"/>
        <w:szCs w:val="16"/>
      </w:rPr>
      <w:fldChar w:fldCharType="separate"/>
    </w:r>
    <w:r w:rsidR="009E38B9">
      <w:rPr>
        <w:rFonts w:ascii="Arial" w:hAnsi="Arial" w:cs="Arial"/>
        <w:noProof/>
        <w:sz w:val="16"/>
        <w:szCs w:val="16"/>
      </w:rPr>
      <w:t>3</w:t>
    </w:r>
    <w:r w:rsidRPr="0041089A">
      <w:rPr>
        <w:rFonts w:ascii="Arial" w:hAnsi="Arial" w:cs="Arial"/>
        <w:noProof/>
        <w:sz w:val="16"/>
        <w:szCs w:val="16"/>
      </w:rPr>
      <w:fldChar w:fldCharType="end"/>
    </w:r>
    <w:r>
      <w:rPr>
        <w:rFonts w:ascii="Arial" w:hAnsi="Arial" w:cs="Arial"/>
        <w:noProof/>
        <w:sz w:val="18"/>
        <w:szCs w:val="18"/>
      </w:rPr>
      <w:t xml:space="preserve"> </w:t>
    </w:r>
    <w:r>
      <w:rPr>
        <w:rFonts w:ascii="Arial" w:hAnsi="Arial" w:cs="Arial"/>
        <w:sz w:val="16"/>
        <w:szCs w:val="16"/>
      </w:rPr>
      <w:t>Supplemental</w:t>
    </w:r>
    <w:r w:rsidRPr="0041089A">
      <w:rPr>
        <w:rFonts w:ascii="Arial" w:hAnsi="Arial" w:cs="Arial"/>
        <w:sz w:val="16"/>
        <w:szCs w:val="16"/>
      </w:rPr>
      <w:t xml:space="preserve"> </w:t>
    </w:r>
    <w:r>
      <w:rPr>
        <w:rFonts w:ascii="Arial" w:hAnsi="Arial" w:cs="Arial"/>
        <w:sz w:val="16"/>
        <w:szCs w:val="16"/>
      </w:rPr>
      <w:t xml:space="preserve">REB </w:t>
    </w:r>
    <w:r w:rsidRPr="0041089A">
      <w:rPr>
        <w:rFonts w:ascii="Arial" w:hAnsi="Arial" w:cs="Arial"/>
        <w:sz w:val="16"/>
        <w:szCs w:val="16"/>
      </w:rPr>
      <w:t>Submission Form, version 1.</w:t>
    </w:r>
    <w:r>
      <w:rPr>
        <w:rFonts w:ascii="Arial" w:hAnsi="Arial" w:cs="Arial"/>
        <w:sz w:val="16"/>
        <w:szCs w:val="16"/>
      </w:rPr>
      <w:t>0</w:t>
    </w:r>
    <w:r w:rsidRPr="0041089A">
      <w:rPr>
        <w:rFonts w:ascii="Arial" w:hAnsi="Arial" w:cs="Arial"/>
        <w:sz w:val="16"/>
        <w:szCs w:val="16"/>
      </w:rPr>
      <w:t xml:space="preserve">, dated </w:t>
    </w:r>
    <w:r w:rsidR="00B15CA7">
      <w:rPr>
        <w:rFonts w:ascii="Arial" w:hAnsi="Arial" w:cs="Arial"/>
        <w:sz w:val="16"/>
        <w:szCs w:val="16"/>
      </w:rPr>
      <w:t>October 28</w:t>
    </w:r>
    <w:r>
      <w:rPr>
        <w:rFonts w:ascii="Arial" w:hAnsi="Arial" w:cs="Arial"/>
        <w:sz w:val="16"/>
        <w:szCs w:val="16"/>
      </w:rPr>
      <w:t>, 2020</w:t>
    </w:r>
  </w:p>
  <w:p w14:paraId="55C54BCA" w14:textId="77777777" w:rsidR="00C1645E" w:rsidRPr="0048053B" w:rsidRDefault="00C1645E" w:rsidP="00C1645E">
    <w:pPr>
      <w:pStyle w:val="ListParagraph"/>
      <w:spacing w:after="0" w:line="240" w:lineRule="auto"/>
      <w:ind w:left="0"/>
      <w:rPr>
        <w:rFonts w:ascii="Arial" w:hAnsi="Arial" w:cs="Arial"/>
        <w:sz w:val="16"/>
        <w:szCs w:val="16"/>
      </w:rPr>
    </w:pPr>
    <w:r w:rsidRPr="00483677">
      <w:rPr>
        <w:rFonts w:ascii="Arial" w:hAnsi="Arial" w:cs="Arial"/>
        <w:sz w:val="24"/>
        <w:szCs w:val="24"/>
        <w:vertAlign w:val="superscript"/>
      </w:rPr>
      <w:t xml:space="preserve">1 </w:t>
    </w:r>
    <w:r w:rsidRPr="0048053B">
      <w:rPr>
        <w:rFonts w:ascii="Arial" w:hAnsi="Arial" w:cs="Arial"/>
        <w:sz w:val="16"/>
        <w:szCs w:val="16"/>
      </w:rPr>
      <w:t>Content adapted from the University of British Columbia Research Ethics Board ‘COVID-19 Form (UBC)’ dated June 26, 2020</w:t>
    </w:r>
  </w:p>
  <w:p w14:paraId="0CF95589" w14:textId="77777777" w:rsidR="00C1645E" w:rsidRPr="00483677" w:rsidRDefault="00C1645E" w:rsidP="00C1645E">
    <w:pPr>
      <w:pStyle w:val="ListParagraph"/>
      <w:spacing w:after="0" w:line="240" w:lineRule="auto"/>
      <w:ind w:left="0"/>
      <w:rPr>
        <w:rFonts w:ascii="Arial" w:hAnsi="Arial" w:cs="Arial"/>
        <w:sz w:val="16"/>
        <w:szCs w:val="16"/>
        <w:vertAlign w:val="superscript"/>
      </w:rPr>
    </w:pPr>
    <w:r w:rsidRPr="00483677">
      <w:rPr>
        <w:rFonts w:ascii="Arial" w:hAnsi="Arial" w:cs="Arial"/>
        <w:sz w:val="24"/>
        <w:szCs w:val="24"/>
        <w:vertAlign w:val="superscript"/>
      </w:rPr>
      <w:t xml:space="preserve">2 </w:t>
    </w:r>
    <w:r w:rsidRPr="00483677">
      <w:rPr>
        <w:rFonts w:ascii="Arial" w:hAnsi="Arial" w:cs="Arial"/>
        <w:sz w:val="16"/>
        <w:szCs w:val="16"/>
      </w:rPr>
      <w:t>Content adapted from the University of British Columbia Research Ethics Board ‘Supplementary Research Form (UBC)’ dated June 26, 2020</w:t>
    </w:r>
  </w:p>
  <w:p w14:paraId="54531161" w14:textId="77777777" w:rsidR="00C1645E" w:rsidRPr="0041089A" w:rsidRDefault="00C1645E">
    <w:pPr>
      <w:pStyle w:val="Foo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AAB59" w14:textId="77777777" w:rsidR="00893EC2" w:rsidRDefault="00893EC2" w:rsidP="00104C79">
      <w:pPr>
        <w:spacing w:after="0" w:line="240" w:lineRule="auto"/>
      </w:pPr>
      <w:r>
        <w:separator/>
      </w:r>
    </w:p>
  </w:footnote>
  <w:footnote w:type="continuationSeparator" w:id="0">
    <w:p w14:paraId="60C0E3B2" w14:textId="77777777" w:rsidR="00893EC2" w:rsidRDefault="00893EC2" w:rsidP="00104C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F5CDD" w14:textId="288D7A56" w:rsidR="00394014" w:rsidRPr="00D622AD" w:rsidRDefault="00394014" w:rsidP="00D622AD">
    <w:pPr>
      <w:spacing w:line="240" w:lineRule="auto"/>
      <w:jc w:val="right"/>
      <w:rPr>
        <w:rFonts w:ascii="Arial" w:hAnsi="Arial" w:cs="Arial"/>
        <w:color w:val="000000" w:themeColor="text1"/>
        <w:sz w:val="20"/>
        <w:szCs w:val="20"/>
      </w:rPr>
    </w:pPr>
    <w:r w:rsidRPr="00A242E0">
      <w:rPr>
        <w:rFonts w:ascii="Arial" w:hAnsi="Arial" w:cs="Times New Roman"/>
        <w:b/>
        <w:noProof/>
        <w:color w:val="000000" w:themeColor="text1"/>
        <w:sz w:val="32"/>
        <w:szCs w:val="32"/>
        <w:lang w:eastAsia="en-CA"/>
      </w:rPr>
      <w:drawing>
        <wp:anchor distT="0" distB="0" distL="0" distR="0" simplePos="0" relativeHeight="251657216" behindDoc="0" locked="0" layoutInCell="1" allowOverlap="1" wp14:anchorId="3F863533" wp14:editId="1AB3ACC9">
          <wp:simplePos x="0" y="0"/>
          <wp:positionH relativeFrom="page">
            <wp:posOffset>906193</wp:posOffset>
          </wp:positionH>
          <wp:positionV relativeFrom="paragraph">
            <wp:posOffset>-203933</wp:posOffset>
          </wp:positionV>
          <wp:extent cx="1733550" cy="654503"/>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33550" cy="654503"/>
                  </a:xfrm>
                  <a:prstGeom prst="rect">
                    <a:avLst/>
                  </a:prstGeom>
                </pic:spPr>
              </pic:pic>
            </a:graphicData>
          </a:graphic>
          <wp14:sizeRelH relativeFrom="margin">
            <wp14:pctWidth>0</wp14:pctWidth>
          </wp14:sizeRelH>
          <wp14:sizeRelV relativeFrom="margin">
            <wp14:pctHeight>0</wp14:pctHeight>
          </wp14:sizeRelV>
        </wp:anchor>
      </w:drawing>
    </w:r>
  </w:p>
  <w:p w14:paraId="1C9A6E9E" w14:textId="77777777" w:rsidR="00394014" w:rsidRPr="0041089A" w:rsidRDefault="00394014" w:rsidP="00D622AD">
    <w:pPr>
      <w:spacing w:line="240" w:lineRule="auto"/>
      <w:jc w:val="right"/>
      <w:rPr>
        <w:rFonts w:ascii="Arial" w:hAnsi="Arial" w:cs="Arial"/>
        <w:color w:val="000000" w:themeColor="text1"/>
        <w:sz w:val="16"/>
        <w:szCs w:val="16"/>
      </w:rPr>
    </w:pPr>
    <w:r w:rsidRPr="0041089A">
      <w:rPr>
        <w:rFonts w:ascii="Arial" w:hAnsi="Arial" w:cs="Times New Roman"/>
        <w:b/>
        <w:noProof/>
        <w:color w:val="000000" w:themeColor="text1"/>
        <w:sz w:val="16"/>
        <w:szCs w:val="16"/>
        <w:lang w:eastAsia="en-C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F6557"/>
    <w:multiLevelType w:val="hybridMultilevel"/>
    <w:tmpl w:val="0DE43480"/>
    <w:lvl w:ilvl="0" w:tplc="E5DA889A">
      <w:start w:val="1"/>
      <w:numFmt w:val="lowerLetter"/>
      <w:lvlText w:val="%1)"/>
      <w:lvlJc w:val="left"/>
      <w:pPr>
        <w:ind w:left="720" w:hanging="360"/>
      </w:pPr>
      <w:rPr>
        <w:rFonts w:hint="default"/>
        <w:b w:val="0"/>
      </w:rPr>
    </w:lvl>
    <w:lvl w:ilvl="1" w:tplc="DF787CD0">
      <w:start w:val="1"/>
      <w:numFmt w:val="lowerRoman"/>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3A55D1E"/>
    <w:multiLevelType w:val="hybridMultilevel"/>
    <w:tmpl w:val="4DC04D08"/>
    <w:lvl w:ilvl="0" w:tplc="FBA6BCD2">
      <w:start w:val="1"/>
      <w:numFmt w:val="decimal"/>
      <w:lvlText w:val="%1."/>
      <w:lvlJc w:val="left"/>
      <w:pPr>
        <w:ind w:left="389" w:hanging="360"/>
      </w:pPr>
      <w:rPr>
        <w:rFonts w:hint="default"/>
      </w:rPr>
    </w:lvl>
    <w:lvl w:ilvl="1" w:tplc="10090019" w:tentative="1">
      <w:start w:val="1"/>
      <w:numFmt w:val="lowerLetter"/>
      <w:lvlText w:val="%2."/>
      <w:lvlJc w:val="left"/>
      <w:pPr>
        <w:ind w:left="1109" w:hanging="360"/>
      </w:pPr>
    </w:lvl>
    <w:lvl w:ilvl="2" w:tplc="1009001B" w:tentative="1">
      <w:start w:val="1"/>
      <w:numFmt w:val="lowerRoman"/>
      <w:lvlText w:val="%3."/>
      <w:lvlJc w:val="right"/>
      <w:pPr>
        <w:ind w:left="1829" w:hanging="180"/>
      </w:pPr>
    </w:lvl>
    <w:lvl w:ilvl="3" w:tplc="1009000F" w:tentative="1">
      <w:start w:val="1"/>
      <w:numFmt w:val="decimal"/>
      <w:lvlText w:val="%4."/>
      <w:lvlJc w:val="left"/>
      <w:pPr>
        <w:ind w:left="2549" w:hanging="360"/>
      </w:pPr>
    </w:lvl>
    <w:lvl w:ilvl="4" w:tplc="10090019" w:tentative="1">
      <w:start w:val="1"/>
      <w:numFmt w:val="lowerLetter"/>
      <w:lvlText w:val="%5."/>
      <w:lvlJc w:val="left"/>
      <w:pPr>
        <w:ind w:left="3269" w:hanging="360"/>
      </w:pPr>
    </w:lvl>
    <w:lvl w:ilvl="5" w:tplc="1009001B" w:tentative="1">
      <w:start w:val="1"/>
      <w:numFmt w:val="lowerRoman"/>
      <w:lvlText w:val="%6."/>
      <w:lvlJc w:val="right"/>
      <w:pPr>
        <w:ind w:left="3989" w:hanging="180"/>
      </w:pPr>
    </w:lvl>
    <w:lvl w:ilvl="6" w:tplc="1009000F" w:tentative="1">
      <w:start w:val="1"/>
      <w:numFmt w:val="decimal"/>
      <w:lvlText w:val="%7."/>
      <w:lvlJc w:val="left"/>
      <w:pPr>
        <w:ind w:left="4709" w:hanging="360"/>
      </w:pPr>
    </w:lvl>
    <w:lvl w:ilvl="7" w:tplc="10090019" w:tentative="1">
      <w:start w:val="1"/>
      <w:numFmt w:val="lowerLetter"/>
      <w:lvlText w:val="%8."/>
      <w:lvlJc w:val="left"/>
      <w:pPr>
        <w:ind w:left="5429" w:hanging="360"/>
      </w:pPr>
    </w:lvl>
    <w:lvl w:ilvl="8" w:tplc="1009001B" w:tentative="1">
      <w:start w:val="1"/>
      <w:numFmt w:val="lowerRoman"/>
      <w:lvlText w:val="%9."/>
      <w:lvlJc w:val="right"/>
      <w:pPr>
        <w:ind w:left="6149" w:hanging="180"/>
      </w:pPr>
    </w:lvl>
  </w:abstractNum>
  <w:abstractNum w:abstractNumId="2" w15:restartNumberingAfterBreak="0">
    <w:nsid w:val="15D67584"/>
    <w:multiLevelType w:val="hybridMultilevel"/>
    <w:tmpl w:val="9DDECD52"/>
    <w:lvl w:ilvl="0" w:tplc="BA40CF0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F7C1C5D"/>
    <w:multiLevelType w:val="hybridMultilevel"/>
    <w:tmpl w:val="2CBEC6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F954AAA"/>
    <w:multiLevelType w:val="hybridMultilevel"/>
    <w:tmpl w:val="1AFED9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159017C"/>
    <w:multiLevelType w:val="hybridMultilevel"/>
    <w:tmpl w:val="AD7030EA"/>
    <w:lvl w:ilvl="0" w:tplc="10090017">
      <w:start w:val="1"/>
      <w:numFmt w:val="lowerLetter"/>
      <w:lvlText w:val="%1)"/>
      <w:lvlJc w:val="left"/>
      <w:pPr>
        <w:ind w:left="720" w:hanging="360"/>
      </w:pPr>
      <w:rPr>
        <w:rFonts w:hint="default"/>
        <w:b w:val="0"/>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3CC2C8F"/>
    <w:multiLevelType w:val="hybridMultilevel"/>
    <w:tmpl w:val="6B6C966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77B098D"/>
    <w:multiLevelType w:val="hybridMultilevel"/>
    <w:tmpl w:val="AFC0EBF0"/>
    <w:lvl w:ilvl="0" w:tplc="18467D24">
      <w:start w:val="1"/>
      <w:numFmt w:val="lowerLetter"/>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64D7527F"/>
    <w:multiLevelType w:val="hybridMultilevel"/>
    <w:tmpl w:val="B2421CDC"/>
    <w:lvl w:ilvl="0" w:tplc="DF787CD0">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0F8342A"/>
    <w:multiLevelType w:val="hybridMultilevel"/>
    <w:tmpl w:val="AB8CA6BE"/>
    <w:lvl w:ilvl="0" w:tplc="C268BCF8">
      <w:start w:val="1"/>
      <w:numFmt w:val="lowerLetter"/>
      <w:lvlText w:val="%1)"/>
      <w:lvlJc w:val="left"/>
      <w:pPr>
        <w:ind w:left="1080" w:hanging="360"/>
      </w:pPr>
      <w:rPr>
        <w:rFonts w:hint="default"/>
        <w:i w:val="0"/>
        <w:sz w:val="22"/>
        <w:szCs w:val="22"/>
      </w:rPr>
    </w:lvl>
    <w:lvl w:ilvl="1" w:tplc="DF787CD0">
      <w:start w:val="1"/>
      <w:numFmt w:val="lowerRoman"/>
      <w:lvlText w:val="%2."/>
      <w:lvlJc w:val="left"/>
      <w:pPr>
        <w:ind w:left="1800" w:hanging="36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71215FF1"/>
    <w:multiLevelType w:val="hybridMultilevel"/>
    <w:tmpl w:val="8D0808EE"/>
    <w:lvl w:ilvl="0" w:tplc="176C07D2">
      <w:start w:val="1"/>
      <w:numFmt w:val="decimal"/>
      <w:lvlText w:val="%1."/>
      <w:lvlJc w:val="left"/>
      <w:pPr>
        <w:ind w:left="720" w:hanging="360"/>
      </w:pPr>
      <w:rPr>
        <w:rFonts w:hint="default"/>
        <w:b/>
        <w:sz w:val="24"/>
        <w:szCs w:val="24"/>
      </w:rPr>
    </w:lvl>
    <w:lvl w:ilvl="1" w:tplc="D102F8CC">
      <w:start w:val="1"/>
      <w:numFmt w:val="lowerLetter"/>
      <w:lvlText w:val="%2)"/>
      <w:lvlJc w:val="left"/>
      <w:pPr>
        <w:ind w:left="1440" w:hanging="360"/>
      </w:pPr>
      <w:rPr>
        <w:b w:val="0"/>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B327EF3"/>
    <w:multiLevelType w:val="hybridMultilevel"/>
    <w:tmpl w:val="32C409B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0"/>
  </w:num>
  <w:num w:numId="2">
    <w:abstractNumId w:val="7"/>
  </w:num>
  <w:num w:numId="3">
    <w:abstractNumId w:val="2"/>
  </w:num>
  <w:num w:numId="4">
    <w:abstractNumId w:val="8"/>
  </w:num>
  <w:num w:numId="5">
    <w:abstractNumId w:val="9"/>
  </w:num>
  <w:num w:numId="6">
    <w:abstractNumId w:val="0"/>
  </w:num>
  <w:num w:numId="7">
    <w:abstractNumId w:val="4"/>
  </w:num>
  <w:num w:numId="8">
    <w:abstractNumId w:val="3"/>
  </w:num>
  <w:num w:numId="9">
    <w:abstractNumId w:val="11"/>
  </w:num>
  <w:num w:numId="10">
    <w:abstractNumId w:val="5"/>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C79"/>
    <w:rsid w:val="00011BA8"/>
    <w:rsid w:val="00011D3B"/>
    <w:rsid w:val="00031AB9"/>
    <w:rsid w:val="00064E39"/>
    <w:rsid w:val="000757E9"/>
    <w:rsid w:val="0008080A"/>
    <w:rsid w:val="00085DBE"/>
    <w:rsid w:val="00086618"/>
    <w:rsid w:val="000A7067"/>
    <w:rsid w:val="000C3661"/>
    <w:rsid w:val="000D597E"/>
    <w:rsid w:val="00104C79"/>
    <w:rsid w:val="00127243"/>
    <w:rsid w:val="001B3FB3"/>
    <w:rsid w:val="001B5871"/>
    <w:rsid w:val="001E7DF8"/>
    <w:rsid w:val="001F0986"/>
    <w:rsid w:val="001F5AED"/>
    <w:rsid w:val="0021739E"/>
    <w:rsid w:val="002265F1"/>
    <w:rsid w:val="002600AA"/>
    <w:rsid w:val="002959A3"/>
    <w:rsid w:val="002A07BA"/>
    <w:rsid w:val="002C2EDD"/>
    <w:rsid w:val="002E7AA2"/>
    <w:rsid w:val="00314879"/>
    <w:rsid w:val="00323F69"/>
    <w:rsid w:val="0032430A"/>
    <w:rsid w:val="0034078F"/>
    <w:rsid w:val="0035006A"/>
    <w:rsid w:val="00390685"/>
    <w:rsid w:val="00394014"/>
    <w:rsid w:val="003A4C01"/>
    <w:rsid w:val="003C5CB8"/>
    <w:rsid w:val="003F2EC9"/>
    <w:rsid w:val="0041089A"/>
    <w:rsid w:val="00415BFF"/>
    <w:rsid w:val="00433434"/>
    <w:rsid w:val="00436711"/>
    <w:rsid w:val="004757D3"/>
    <w:rsid w:val="0048053B"/>
    <w:rsid w:val="00483677"/>
    <w:rsid w:val="004939BE"/>
    <w:rsid w:val="004A5507"/>
    <w:rsid w:val="004B35FA"/>
    <w:rsid w:val="004B55BB"/>
    <w:rsid w:val="004B7DF2"/>
    <w:rsid w:val="004C169B"/>
    <w:rsid w:val="004C3ACA"/>
    <w:rsid w:val="004C3C96"/>
    <w:rsid w:val="004D3FEF"/>
    <w:rsid w:val="00541D64"/>
    <w:rsid w:val="00546807"/>
    <w:rsid w:val="005531F9"/>
    <w:rsid w:val="00587F0D"/>
    <w:rsid w:val="00596C64"/>
    <w:rsid w:val="005C41FA"/>
    <w:rsid w:val="006400AB"/>
    <w:rsid w:val="00641178"/>
    <w:rsid w:val="0065077B"/>
    <w:rsid w:val="006A38F5"/>
    <w:rsid w:val="006A4AF3"/>
    <w:rsid w:val="006E2E81"/>
    <w:rsid w:val="006E39C2"/>
    <w:rsid w:val="007037A5"/>
    <w:rsid w:val="00727E58"/>
    <w:rsid w:val="00733EE4"/>
    <w:rsid w:val="00793DBF"/>
    <w:rsid w:val="00795BD6"/>
    <w:rsid w:val="007B1298"/>
    <w:rsid w:val="007B2406"/>
    <w:rsid w:val="007E1CCE"/>
    <w:rsid w:val="007E4B04"/>
    <w:rsid w:val="0080031E"/>
    <w:rsid w:val="008156CA"/>
    <w:rsid w:val="00867A40"/>
    <w:rsid w:val="00876C16"/>
    <w:rsid w:val="008777F8"/>
    <w:rsid w:val="00893EC2"/>
    <w:rsid w:val="008A1CAC"/>
    <w:rsid w:val="008B6422"/>
    <w:rsid w:val="008C2888"/>
    <w:rsid w:val="008C7F70"/>
    <w:rsid w:val="008D077C"/>
    <w:rsid w:val="008D1E23"/>
    <w:rsid w:val="008D55AB"/>
    <w:rsid w:val="009127A4"/>
    <w:rsid w:val="00927DC3"/>
    <w:rsid w:val="0093650C"/>
    <w:rsid w:val="009430F9"/>
    <w:rsid w:val="00943987"/>
    <w:rsid w:val="00960178"/>
    <w:rsid w:val="0098619E"/>
    <w:rsid w:val="009A333E"/>
    <w:rsid w:val="009B57FB"/>
    <w:rsid w:val="009C1D24"/>
    <w:rsid w:val="009C288E"/>
    <w:rsid w:val="009E38B9"/>
    <w:rsid w:val="009E58C3"/>
    <w:rsid w:val="00A156D0"/>
    <w:rsid w:val="00A63781"/>
    <w:rsid w:val="00A6441E"/>
    <w:rsid w:val="00A732AD"/>
    <w:rsid w:val="00A840BD"/>
    <w:rsid w:val="00A9313B"/>
    <w:rsid w:val="00AA7D35"/>
    <w:rsid w:val="00AB58CA"/>
    <w:rsid w:val="00AE59AF"/>
    <w:rsid w:val="00B15CA7"/>
    <w:rsid w:val="00B329C6"/>
    <w:rsid w:val="00B6536E"/>
    <w:rsid w:val="00B729AD"/>
    <w:rsid w:val="00B8513B"/>
    <w:rsid w:val="00BC6328"/>
    <w:rsid w:val="00BD0CF7"/>
    <w:rsid w:val="00C10016"/>
    <w:rsid w:val="00C1645E"/>
    <w:rsid w:val="00C5611D"/>
    <w:rsid w:val="00C70DB4"/>
    <w:rsid w:val="00C7173D"/>
    <w:rsid w:val="00C81DDF"/>
    <w:rsid w:val="00CA16EE"/>
    <w:rsid w:val="00CC4DC7"/>
    <w:rsid w:val="00CE71FF"/>
    <w:rsid w:val="00CF01CB"/>
    <w:rsid w:val="00CF4861"/>
    <w:rsid w:val="00D21D7B"/>
    <w:rsid w:val="00D22ECE"/>
    <w:rsid w:val="00D420F1"/>
    <w:rsid w:val="00D622AD"/>
    <w:rsid w:val="00D63BE3"/>
    <w:rsid w:val="00D91F70"/>
    <w:rsid w:val="00DA0FF1"/>
    <w:rsid w:val="00DA4F86"/>
    <w:rsid w:val="00DD4731"/>
    <w:rsid w:val="00DE2EE3"/>
    <w:rsid w:val="00E15850"/>
    <w:rsid w:val="00E167B6"/>
    <w:rsid w:val="00E334B5"/>
    <w:rsid w:val="00E35EE2"/>
    <w:rsid w:val="00E37E54"/>
    <w:rsid w:val="00E5221E"/>
    <w:rsid w:val="00E60C35"/>
    <w:rsid w:val="00E6211D"/>
    <w:rsid w:val="00E657E4"/>
    <w:rsid w:val="00EA46CA"/>
    <w:rsid w:val="00EC5E88"/>
    <w:rsid w:val="00EC6F40"/>
    <w:rsid w:val="00F1176C"/>
    <w:rsid w:val="00F2326A"/>
    <w:rsid w:val="00F36B3B"/>
    <w:rsid w:val="00F44EC0"/>
    <w:rsid w:val="00F70443"/>
    <w:rsid w:val="00F82B2D"/>
    <w:rsid w:val="00FA0F6C"/>
    <w:rsid w:val="00FA1FEB"/>
    <w:rsid w:val="00FA427A"/>
    <w:rsid w:val="00FA7A6B"/>
    <w:rsid w:val="00FC389E"/>
    <w:rsid w:val="00FD132F"/>
    <w:rsid w:val="00FF03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299ECB"/>
  <w15:chartTrackingRefBased/>
  <w15:docId w15:val="{145BC571-A4CD-4043-AD2B-79B1CA4D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04C7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04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C79"/>
  </w:style>
  <w:style w:type="paragraph" w:styleId="Footer">
    <w:name w:val="footer"/>
    <w:basedOn w:val="Normal"/>
    <w:link w:val="FooterChar"/>
    <w:uiPriority w:val="99"/>
    <w:unhideWhenUsed/>
    <w:rsid w:val="00104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C79"/>
  </w:style>
  <w:style w:type="table" w:styleId="TableGrid">
    <w:name w:val="Table Grid"/>
    <w:basedOn w:val="TableNormal"/>
    <w:uiPriority w:val="59"/>
    <w:rsid w:val="00104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4C79"/>
    <w:pPr>
      <w:ind w:left="720"/>
      <w:contextualSpacing/>
    </w:pPr>
  </w:style>
  <w:style w:type="character" w:styleId="Hyperlink">
    <w:name w:val="Hyperlink"/>
    <w:basedOn w:val="DefaultParagraphFont"/>
    <w:uiPriority w:val="99"/>
    <w:unhideWhenUsed/>
    <w:rsid w:val="00DE2EE3"/>
    <w:rPr>
      <w:color w:val="0563C1" w:themeColor="hyperlink"/>
      <w:u w:val="single"/>
    </w:rPr>
  </w:style>
  <w:style w:type="paragraph" w:styleId="BalloonText">
    <w:name w:val="Balloon Text"/>
    <w:basedOn w:val="Normal"/>
    <w:link w:val="BalloonTextChar"/>
    <w:uiPriority w:val="99"/>
    <w:semiHidden/>
    <w:unhideWhenUsed/>
    <w:rsid w:val="00011D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D3B"/>
    <w:rPr>
      <w:rFonts w:ascii="Segoe UI" w:hAnsi="Segoe UI" w:cs="Segoe UI"/>
      <w:sz w:val="18"/>
      <w:szCs w:val="18"/>
    </w:rPr>
  </w:style>
  <w:style w:type="character" w:styleId="CommentReference">
    <w:name w:val="annotation reference"/>
    <w:basedOn w:val="DefaultParagraphFont"/>
    <w:uiPriority w:val="99"/>
    <w:semiHidden/>
    <w:unhideWhenUsed/>
    <w:rsid w:val="002265F1"/>
    <w:rPr>
      <w:sz w:val="16"/>
      <w:szCs w:val="16"/>
    </w:rPr>
  </w:style>
  <w:style w:type="paragraph" w:styleId="CommentText">
    <w:name w:val="annotation text"/>
    <w:basedOn w:val="Normal"/>
    <w:link w:val="CommentTextChar"/>
    <w:uiPriority w:val="99"/>
    <w:semiHidden/>
    <w:unhideWhenUsed/>
    <w:rsid w:val="002265F1"/>
    <w:pPr>
      <w:spacing w:line="240" w:lineRule="auto"/>
    </w:pPr>
    <w:rPr>
      <w:sz w:val="20"/>
      <w:szCs w:val="20"/>
    </w:rPr>
  </w:style>
  <w:style w:type="character" w:customStyle="1" w:styleId="CommentTextChar">
    <w:name w:val="Comment Text Char"/>
    <w:basedOn w:val="DefaultParagraphFont"/>
    <w:link w:val="CommentText"/>
    <w:uiPriority w:val="99"/>
    <w:semiHidden/>
    <w:rsid w:val="002265F1"/>
    <w:rPr>
      <w:sz w:val="20"/>
      <w:szCs w:val="20"/>
    </w:rPr>
  </w:style>
  <w:style w:type="paragraph" w:styleId="CommentSubject">
    <w:name w:val="annotation subject"/>
    <w:basedOn w:val="CommentText"/>
    <w:next w:val="CommentText"/>
    <w:link w:val="CommentSubjectChar"/>
    <w:uiPriority w:val="99"/>
    <w:semiHidden/>
    <w:unhideWhenUsed/>
    <w:rsid w:val="002265F1"/>
    <w:rPr>
      <w:b/>
      <w:bCs/>
    </w:rPr>
  </w:style>
  <w:style w:type="character" w:customStyle="1" w:styleId="CommentSubjectChar">
    <w:name w:val="Comment Subject Char"/>
    <w:basedOn w:val="CommentTextChar"/>
    <w:link w:val="CommentSubject"/>
    <w:uiPriority w:val="99"/>
    <w:semiHidden/>
    <w:rsid w:val="002265F1"/>
    <w:rPr>
      <w:b/>
      <w:bCs/>
      <w:sz w:val="20"/>
      <w:szCs w:val="20"/>
    </w:rPr>
  </w:style>
  <w:style w:type="paragraph" w:styleId="Revision">
    <w:name w:val="Revision"/>
    <w:hidden/>
    <w:uiPriority w:val="99"/>
    <w:semiHidden/>
    <w:rsid w:val="00A732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PREB@thp.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HPREB@thp.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A1379CE3D47B4CA54044A2B17B72F4" ma:contentTypeVersion="1" ma:contentTypeDescription="Create a new document." ma:contentTypeScope="" ma:versionID="203276532b70bd06b3d794499598c84b">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FA3964-E4D7-4CD8-9159-290742A78578}"/>
</file>

<file path=customXml/itemProps2.xml><?xml version="1.0" encoding="utf-8"?>
<ds:datastoreItem xmlns:ds="http://schemas.openxmlformats.org/officeDocument/2006/customXml" ds:itemID="{B724FD04-F407-45A6-935B-88B04E584F86}"/>
</file>

<file path=customXml/itemProps3.xml><?xml version="1.0" encoding="utf-8"?>
<ds:datastoreItem xmlns:ds="http://schemas.openxmlformats.org/officeDocument/2006/customXml" ds:itemID="{D691ADF3-ACCA-4B9C-A0F6-4C17036E3C47}"/>
</file>

<file path=customXml/itemProps4.xml><?xml version="1.0" encoding="utf-8"?>
<ds:datastoreItem xmlns:ds="http://schemas.openxmlformats.org/officeDocument/2006/customXml" ds:itemID="{7B4520CA-6DAE-45A3-BFBA-11D2879D2F1A}"/>
</file>

<file path=docProps/app.xml><?xml version="1.0" encoding="utf-8"?>
<Properties xmlns="http://schemas.openxmlformats.org/officeDocument/2006/extended-properties" xmlns:vt="http://schemas.openxmlformats.org/officeDocument/2006/docPropsVTypes">
  <Template>Normal.dotm</Template>
  <TotalTime>1</TotalTime>
  <Pages>3</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Trillium Health Partners</Company>
  <LinksUpToDate>false</LinksUpToDate>
  <CharactersWithSpaces>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Walcott, Kylie</dc:creator>
  <cp:keywords/>
  <dc:description/>
  <cp:lastModifiedBy>Tagliapietra, Sarah</cp:lastModifiedBy>
  <cp:revision>3</cp:revision>
  <dcterms:created xsi:type="dcterms:W3CDTF">2020-12-18T12:53:00Z</dcterms:created>
  <dcterms:modified xsi:type="dcterms:W3CDTF">2020-12-18T12:53:00Z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0x01010003A1379CE3D47B4CA54044A2B17B72F4</vt:lpwstr>
  </property>
</Properties>
</file>